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75" w:rsidRPr="006F53E9" w:rsidRDefault="00D26575" w:rsidP="002B53D4">
      <w:pPr>
        <w:pStyle w:val="a3"/>
        <w:spacing w:before="0" w:beforeAutospacing="0" w:after="0" w:afterAutospacing="0" w:line="240" w:lineRule="atLeast"/>
        <w:ind w:firstLine="357"/>
        <w:jc w:val="center"/>
        <w:textAlignment w:val="top"/>
        <w:rPr>
          <w:b/>
          <w:sz w:val="22"/>
          <w:szCs w:val="22"/>
        </w:rPr>
      </w:pPr>
      <w:r w:rsidRPr="006F53E9">
        <w:rPr>
          <w:b/>
          <w:sz w:val="22"/>
          <w:szCs w:val="22"/>
        </w:rPr>
        <w:t>Памятка покупателю</w:t>
      </w:r>
    </w:p>
    <w:p w:rsidR="00D26575" w:rsidRPr="006F53E9" w:rsidRDefault="00DE6231" w:rsidP="002B53D4">
      <w:pPr>
        <w:pStyle w:val="a3"/>
        <w:spacing w:before="0" w:beforeAutospacing="0" w:after="0" w:afterAutospacing="0" w:line="240" w:lineRule="atLeast"/>
        <w:ind w:firstLine="357"/>
        <w:jc w:val="center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</w:rPr>
        <w:t>особенности  отделки  полотен</w:t>
      </w:r>
    </w:p>
    <w:p w:rsidR="00D26575" w:rsidRPr="002B53D4" w:rsidRDefault="00D26575" w:rsidP="002B53D4">
      <w:pPr>
        <w:pStyle w:val="a3"/>
        <w:spacing w:before="0" w:beforeAutospacing="0" w:after="0" w:afterAutospacing="0" w:line="240" w:lineRule="atLeast"/>
        <w:ind w:firstLine="357"/>
        <w:jc w:val="center"/>
        <w:textAlignment w:val="top"/>
        <w:rPr>
          <w:b/>
          <w:sz w:val="20"/>
          <w:szCs w:val="20"/>
        </w:rPr>
      </w:pPr>
    </w:p>
    <w:p w:rsidR="003A59C3" w:rsidRDefault="00D26575" w:rsidP="005077DC">
      <w:pPr>
        <w:pStyle w:val="1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b w:val="0"/>
          <w:sz w:val="20"/>
          <w:szCs w:val="20"/>
        </w:rPr>
      </w:pPr>
      <w:r w:rsidRPr="005077DC">
        <w:rPr>
          <w:b w:val="0"/>
          <w:sz w:val="20"/>
          <w:szCs w:val="20"/>
        </w:rPr>
        <w:t xml:space="preserve">В технологии производства </w:t>
      </w:r>
      <w:r w:rsidR="00F11910" w:rsidRPr="005077DC">
        <w:rPr>
          <w:b w:val="0"/>
          <w:sz w:val="20"/>
          <w:szCs w:val="20"/>
        </w:rPr>
        <w:t>товара</w:t>
      </w:r>
      <w:r w:rsidRPr="005077DC">
        <w:rPr>
          <w:b w:val="0"/>
          <w:sz w:val="20"/>
          <w:szCs w:val="20"/>
        </w:rPr>
        <w:t xml:space="preserve"> </w:t>
      </w:r>
      <w:r w:rsidR="001101FE" w:rsidRPr="005077DC">
        <w:rPr>
          <w:b w:val="0"/>
          <w:color w:val="231F20"/>
          <w:sz w:val="20"/>
          <w:szCs w:val="20"/>
        </w:rPr>
        <w:t>торговой марки «</w:t>
      </w:r>
      <w:r w:rsidR="006977BE">
        <w:rPr>
          <w:b w:val="0"/>
          <w:color w:val="231F20"/>
          <w:sz w:val="20"/>
          <w:szCs w:val="20"/>
          <w:lang w:val="en-US"/>
        </w:rPr>
        <w:t>PROFILO</w:t>
      </w:r>
      <w:r w:rsidR="006977BE" w:rsidRPr="006977BE">
        <w:rPr>
          <w:b w:val="0"/>
          <w:color w:val="231F20"/>
          <w:sz w:val="20"/>
          <w:szCs w:val="20"/>
        </w:rPr>
        <w:t xml:space="preserve"> </w:t>
      </w:r>
      <w:r w:rsidR="006977BE">
        <w:rPr>
          <w:b w:val="0"/>
          <w:color w:val="231F20"/>
          <w:sz w:val="20"/>
          <w:szCs w:val="20"/>
          <w:lang w:val="en-US"/>
        </w:rPr>
        <w:t>PORTE</w:t>
      </w:r>
      <w:r w:rsidR="001101FE" w:rsidRPr="005077DC">
        <w:rPr>
          <w:b w:val="0"/>
          <w:color w:val="231F20"/>
          <w:sz w:val="20"/>
          <w:szCs w:val="20"/>
        </w:rPr>
        <w:t>»</w:t>
      </w:r>
      <w:r w:rsidR="001101FE" w:rsidRPr="005077DC">
        <w:rPr>
          <w:b w:val="0"/>
          <w:sz w:val="20"/>
          <w:szCs w:val="20"/>
        </w:rPr>
        <w:t xml:space="preserve"> </w:t>
      </w:r>
      <w:r w:rsidRPr="005077DC">
        <w:rPr>
          <w:b w:val="0"/>
          <w:sz w:val="20"/>
          <w:szCs w:val="20"/>
        </w:rPr>
        <w:t>применяются только качественные, экологически чистые материалы и краски. Все изделия проходят высокотехнологическую, многоступенчатую отделку на специальном оборудовании. На всех этапах производства детали подвергаются тщательному контролю.</w:t>
      </w:r>
      <w:r w:rsidR="005077DC" w:rsidRPr="005077DC">
        <w:rPr>
          <w:b w:val="0"/>
          <w:sz w:val="20"/>
          <w:szCs w:val="20"/>
        </w:rPr>
        <w:t xml:space="preserve"> </w:t>
      </w:r>
    </w:p>
    <w:p w:rsidR="005077DC" w:rsidRPr="003A59C3" w:rsidRDefault="005077DC" w:rsidP="005077DC">
      <w:pPr>
        <w:pStyle w:val="1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b w:val="0"/>
          <w:spacing w:val="1"/>
          <w:sz w:val="20"/>
          <w:szCs w:val="20"/>
        </w:rPr>
      </w:pPr>
      <w:proofErr w:type="gramStart"/>
      <w:r w:rsidRPr="003A59C3">
        <w:rPr>
          <w:b w:val="0"/>
          <w:sz w:val="20"/>
          <w:szCs w:val="20"/>
        </w:rPr>
        <w:t>Товар торговой марки «</w:t>
      </w:r>
      <w:r w:rsidR="006977BE">
        <w:rPr>
          <w:b w:val="0"/>
          <w:color w:val="231F20"/>
          <w:sz w:val="20"/>
          <w:szCs w:val="20"/>
          <w:lang w:val="en-US"/>
        </w:rPr>
        <w:t>PROFILO</w:t>
      </w:r>
      <w:r w:rsidR="006977BE" w:rsidRPr="006977BE">
        <w:rPr>
          <w:b w:val="0"/>
          <w:color w:val="231F20"/>
          <w:sz w:val="20"/>
          <w:szCs w:val="20"/>
        </w:rPr>
        <w:t xml:space="preserve"> </w:t>
      </w:r>
      <w:r w:rsidR="006977BE">
        <w:rPr>
          <w:b w:val="0"/>
          <w:color w:val="231F20"/>
          <w:sz w:val="20"/>
          <w:szCs w:val="20"/>
          <w:lang w:val="en-US"/>
        </w:rPr>
        <w:t>PORTE</w:t>
      </w:r>
      <w:r w:rsidRPr="003A59C3">
        <w:rPr>
          <w:b w:val="0"/>
          <w:sz w:val="20"/>
          <w:szCs w:val="20"/>
        </w:rPr>
        <w:t xml:space="preserve">» соответствует требованиям ГОСТ </w:t>
      </w:r>
      <w:r w:rsidRPr="003A59C3">
        <w:rPr>
          <w:b w:val="0"/>
          <w:spacing w:val="1"/>
          <w:sz w:val="20"/>
          <w:szCs w:val="20"/>
        </w:rPr>
        <w:t>475-78 (Двери деревянные.</w:t>
      </w:r>
      <w:proofErr w:type="gramEnd"/>
      <w:r w:rsidRPr="003A59C3">
        <w:rPr>
          <w:b w:val="0"/>
          <w:spacing w:val="1"/>
          <w:sz w:val="20"/>
          <w:szCs w:val="20"/>
        </w:rPr>
        <w:t xml:space="preserve"> Общие технические условия), ГОСТ 24404-80 (Изделия из древесины и древесных материалов. Покрытия лакокрасочные. </w:t>
      </w:r>
      <w:proofErr w:type="gramStart"/>
      <w:r w:rsidRPr="003A59C3">
        <w:rPr>
          <w:b w:val="0"/>
          <w:spacing w:val="1"/>
          <w:sz w:val="20"/>
          <w:szCs w:val="20"/>
        </w:rPr>
        <w:t>Классификация и обозначения.)</w:t>
      </w:r>
      <w:proofErr w:type="gramEnd"/>
    </w:p>
    <w:p w:rsidR="00D26575" w:rsidRPr="002B53D4" w:rsidRDefault="00D26575" w:rsidP="002D465B">
      <w:pPr>
        <w:pStyle w:val="a3"/>
        <w:spacing w:before="120" w:beforeAutospacing="0" w:after="0" w:afterAutospacing="0" w:line="240" w:lineRule="atLeast"/>
        <w:ind w:firstLine="357"/>
        <w:jc w:val="both"/>
        <w:textAlignment w:val="top"/>
        <w:rPr>
          <w:sz w:val="20"/>
          <w:szCs w:val="20"/>
        </w:rPr>
      </w:pPr>
      <w:r w:rsidRPr="002B53D4">
        <w:rPr>
          <w:sz w:val="20"/>
          <w:szCs w:val="20"/>
        </w:rPr>
        <w:t>Каждая дверь уникальна</w:t>
      </w:r>
      <w:r>
        <w:rPr>
          <w:sz w:val="20"/>
          <w:szCs w:val="20"/>
        </w:rPr>
        <w:t>.</w:t>
      </w:r>
      <w:r w:rsidRPr="002B53D4">
        <w:rPr>
          <w:sz w:val="20"/>
          <w:szCs w:val="20"/>
        </w:rPr>
        <w:t xml:space="preserve"> Отделки имеют свои особенности и преимущества, характерные только для них. Это выгодно подчеркивает индивидуальность выбранного Вами продукта.</w:t>
      </w:r>
    </w:p>
    <w:p w:rsidR="00D26575" w:rsidRPr="002B53D4" w:rsidRDefault="001101FE" w:rsidP="002B53D4">
      <w:pPr>
        <w:pStyle w:val="a3"/>
        <w:spacing w:before="0" w:beforeAutospacing="0" w:after="0" w:afterAutospacing="0" w:line="240" w:lineRule="atLeast"/>
        <w:ind w:firstLine="357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Используемые в производстве изделий ш</w:t>
      </w:r>
      <w:r w:rsidR="00D26575" w:rsidRPr="002B53D4">
        <w:rPr>
          <w:sz w:val="20"/>
          <w:szCs w:val="20"/>
        </w:rPr>
        <w:t xml:space="preserve">поны </w:t>
      </w:r>
      <w:r>
        <w:rPr>
          <w:sz w:val="20"/>
          <w:szCs w:val="20"/>
        </w:rPr>
        <w:t>в т.ч.</w:t>
      </w:r>
      <w:r w:rsidR="00D26575" w:rsidRPr="002B53D4">
        <w:rPr>
          <w:sz w:val="20"/>
          <w:szCs w:val="20"/>
        </w:rPr>
        <w:t xml:space="preserve"> натуральные шпоны н</w:t>
      </w:r>
      <w:r>
        <w:rPr>
          <w:sz w:val="20"/>
          <w:szCs w:val="20"/>
        </w:rPr>
        <w:t>еповторимы по рисунку и фактуре</w:t>
      </w:r>
      <w:r w:rsidR="00D26575" w:rsidRPr="002B53D4">
        <w:rPr>
          <w:sz w:val="20"/>
          <w:szCs w:val="20"/>
        </w:rPr>
        <w:t>, а отделки имеют свои особенности и преимущества, характерные только для данного продукта.</w:t>
      </w:r>
    </w:p>
    <w:p w:rsidR="005D59FE" w:rsidRPr="005D59FE" w:rsidRDefault="005D59FE" w:rsidP="00CA19A0">
      <w:pPr>
        <w:spacing w:before="60"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5D59FE">
        <w:rPr>
          <w:rFonts w:ascii="Times New Roman" w:hAnsi="Times New Roman"/>
          <w:sz w:val="20"/>
          <w:szCs w:val="20"/>
        </w:rPr>
        <w:t>Товар, его сборочные единицы и детали должны иметь правильную геометрическую форму. Отклонение дверных полотен от плоскостности не должно превышать 2 мм по высоте, ширине и диагонали. Отклонение от перпендикулярности сторон дверных  полотен не должно превышать 2 мм на 1 метр. Внешние размеры дверных полотен могут иметь отклонения от номинальных размеров:</w:t>
      </w:r>
    </w:p>
    <w:p w:rsidR="005D59FE" w:rsidRPr="005D59FE" w:rsidRDefault="005D59FE" w:rsidP="005D59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D59FE">
        <w:rPr>
          <w:rFonts w:ascii="Times New Roman" w:hAnsi="Times New Roman"/>
          <w:sz w:val="20"/>
          <w:szCs w:val="20"/>
        </w:rPr>
        <w:t xml:space="preserve">- по ширине </w:t>
      </w:r>
      <w:r w:rsidR="00FE7677">
        <w:rPr>
          <w:rFonts w:ascii="Times New Roman" w:hAnsi="Times New Roman"/>
          <w:sz w:val="20"/>
          <w:szCs w:val="20"/>
          <w:u w:val="single"/>
        </w:rPr>
        <w:t>+</w:t>
      </w:r>
      <w:r w:rsidRPr="005D59FE">
        <w:rPr>
          <w:rFonts w:ascii="Times New Roman" w:hAnsi="Times New Roman"/>
          <w:sz w:val="20"/>
          <w:szCs w:val="20"/>
        </w:rPr>
        <w:t xml:space="preserve"> (плюс, минус) 2 мм;</w:t>
      </w:r>
    </w:p>
    <w:p w:rsidR="005D59FE" w:rsidRPr="005D59FE" w:rsidRDefault="005D59FE" w:rsidP="005D59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D59FE">
        <w:rPr>
          <w:rFonts w:ascii="Times New Roman" w:hAnsi="Times New Roman"/>
          <w:sz w:val="20"/>
          <w:szCs w:val="20"/>
        </w:rPr>
        <w:t xml:space="preserve">- по высоте </w:t>
      </w:r>
      <w:r w:rsidR="00FE7677">
        <w:rPr>
          <w:rFonts w:ascii="Times New Roman" w:hAnsi="Times New Roman"/>
          <w:sz w:val="20"/>
          <w:szCs w:val="20"/>
        </w:rPr>
        <w:t xml:space="preserve"> </w:t>
      </w:r>
      <w:r w:rsidR="00FE7677">
        <w:rPr>
          <w:rFonts w:ascii="Times New Roman" w:hAnsi="Times New Roman"/>
          <w:sz w:val="20"/>
          <w:szCs w:val="20"/>
          <w:u w:val="single"/>
        </w:rPr>
        <w:t>+</w:t>
      </w:r>
      <w:r w:rsidRPr="005D59FE">
        <w:rPr>
          <w:rFonts w:ascii="Times New Roman" w:hAnsi="Times New Roman"/>
          <w:sz w:val="20"/>
          <w:szCs w:val="20"/>
        </w:rPr>
        <w:t xml:space="preserve"> </w:t>
      </w:r>
      <w:r w:rsidR="00FA4061">
        <w:rPr>
          <w:rFonts w:ascii="Times New Roman" w:hAnsi="Times New Roman"/>
          <w:sz w:val="20"/>
          <w:szCs w:val="20"/>
        </w:rPr>
        <w:t xml:space="preserve"> </w:t>
      </w:r>
      <w:r w:rsidRPr="005D59FE">
        <w:rPr>
          <w:rFonts w:ascii="Times New Roman" w:hAnsi="Times New Roman"/>
          <w:sz w:val="20"/>
          <w:szCs w:val="20"/>
        </w:rPr>
        <w:t>(плюс, минус) 2,5 мм</w:t>
      </w:r>
    </w:p>
    <w:p w:rsidR="005D59FE" w:rsidRPr="005D59FE" w:rsidRDefault="005D59FE" w:rsidP="005D59F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D59FE">
        <w:rPr>
          <w:rFonts w:ascii="Times New Roman" w:hAnsi="Times New Roman"/>
          <w:sz w:val="20"/>
          <w:szCs w:val="20"/>
        </w:rPr>
        <w:t>(на каждое дверное полотно поля допуска в пределах 2 мм)</w:t>
      </w:r>
    </w:p>
    <w:p w:rsidR="003F5704" w:rsidRDefault="00F11910" w:rsidP="00CA19A0">
      <w:pPr>
        <w:pStyle w:val="a3"/>
        <w:spacing w:before="60" w:beforeAutospacing="0" w:after="0" w:afterAutospacing="0"/>
        <w:ind w:firstLine="357"/>
        <w:jc w:val="both"/>
        <w:textAlignment w:val="top"/>
        <w:rPr>
          <w:sz w:val="20"/>
          <w:szCs w:val="20"/>
        </w:rPr>
      </w:pPr>
      <w:r w:rsidRPr="00705233">
        <w:rPr>
          <w:b/>
          <w:sz w:val="20"/>
          <w:szCs w:val="20"/>
        </w:rPr>
        <w:t xml:space="preserve">На </w:t>
      </w:r>
      <w:r w:rsidR="004F29F4" w:rsidRPr="00705233">
        <w:rPr>
          <w:b/>
          <w:sz w:val="20"/>
          <w:szCs w:val="20"/>
        </w:rPr>
        <w:t xml:space="preserve">межкомнатных дверях </w:t>
      </w:r>
      <w:r w:rsidR="00D26575" w:rsidRPr="00705233">
        <w:rPr>
          <w:b/>
          <w:sz w:val="20"/>
          <w:szCs w:val="20"/>
        </w:rPr>
        <w:t>допуска</w:t>
      </w:r>
      <w:r w:rsidR="004F29F4" w:rsidRPr="00705233">
        <w:rPr>
          <w:b/>
          <w:sz w:val="20"/>
          <w:szCs w:val="20"/>
        </w:rPr>
        <w:t>е</w:t>
      </w:r>
      <w:r w:rsidR="00D26575" w:rsidRPr="00705233">
        <w:rPr>
          <w:b/>
          <w:sz w:val="20"/>
          <w:szCs w:val="20"/>
        </w:rPr>
        <w:t>тся</w:t>
      </w:r>
      <w:r w:rsidR="004F29F4">
        <w:rPr>
          <w:b/>
          <w:sz w:val="20"/>
          <w:szCs w:val="20"/>
        </w:rPr>
        <w:t xml:space="preserve"> </w:t>
      </w:r>
      <w:r w:rsidR="00705233">
        <w:rPr>
          <w:b/>
          <w:sz w:val="20"/>
          <w:szCs w:val="20"/>
        </w:rPr>
        <w:t>наличие:</w:t>
      </w:r>
    </w:p>
    <w:p w:rsidR="00705233" w:rsidRDefault="00705233" w:rsidP="00705233">
      <w:pPr>
        <w:pStyle w:val="a3"/>
        <w:spacing w:before="60" w:beforeAutospacing="0" w:after="0" w:afterAutospacing="0"/>
        <w:ind w:firstLine="357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-</w:t>
      </w:r>
      <w:r w:rsidRPr="002B53D4">
        <w:rPr>
          <w:sz w:val="20"/>
          <w:szCs w:val="20"/>
        </w:rPr>
        <w:t xml:space="preserve"> отдельных царапин шириной до </w:t>
      </w:r>
      <w:smartTag w:uri="urn:schemas-microsoft-com:office:smarttags" w:element="metricconverter">
        <w:smartTagPr>
          <w:attr w:name="ProductID" w:val="0,5 мм"/>
        </w:smartTagPr>
        <w:r w:rsidRPr="002B53D4">
          <w:rPr>
            <w:sz w:val="20"/>
            <w:szCs w:val="20"/>
          </w:rPr>
          <w:t>0,5 мм</w:t>
        </w:r>
        <w:r>
          <w:rPr>
            <w:sz w:val="20"/>
            <w:szCs w:val="20"/>
          </w:rPr>
          <w:t xml:space="preserve"> и</w:t>
        </w:r>
      </w:smartTag>
      <w:r w:rsidRPr="002B53D4">
        <w:rPr>
          <w:sz w:val="20"/>
          <w:szCs w:val="20"/>
        </w:rPr>
        <w:t xml:space="preserve"> глубиной менее толщины покрытия</w:t>
      </w:r>
      <w:r>
        <w:rPr>
          <w:sz w:val="20"/>
          <w:szCs w:val="20"/>
        </w:rPr>
        <w:t>,  не более 2шт / м</w:t>
      </w:r>
      <w:proofErr w:type="gramStart"/>
      <w:r>
        <w:rPr>
          <w:sz w:val="20"/>
          <w:szCs w:val="20"/>
        </w:rPr>
        <w:t>2</w:t>
      </w:r>
      <w:proofErr w:type="gramEnd"/>
      <w:r w:rsidR="00C3096E">
        <w:rPr>
          <w:sz w:val="20"/>
          <w:szCs w:val="20"/>
        </w:rPr>
        <w:t>;</w:t>
      </w:r>
      <w:r w:rsidRPr="002B53D4">
        <w:rPr>
          <w:sz w:val="20"/>
          <w:szCs w:val="20"/>
        </w:rPr>
        <w:t xml:space="preserve"> </w:t>
      </w:r>
    </w:p>
    <w:p w:rsidR="00705233" w:rsidRDefault="00705233" w:rsidP="00C3096E">
      <w:pPr>
        <w:pStyle w:val="a3"/>
        <w:spacing w:before="0" w:beforeAutospacing="0" w:after="0" w:afterAutospacing="0"/>
        <w:ind w:firstLine="357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B53D4">
        <w:rPr>
          <w:sz w:val="20"/>
          <w:szCs w:val="20"/>
        </w:rPr>
        <w:t xml:space="preserve">пузырьков (в т.ч. проколов) диаметром до </w:t>
      </w:r>
      <w:r>
        <w:rPr>
          <w:sz w:val="20"/>
          <w:szCs w:val="20"/>
        </w:rPr>
        <w:t>1</w:t>
      </w:r>
      <w:r w:rsidRPr="002B53D4">
        <w:rPr>
          <w:sz w:val="20"/>
          <w:szCs w:val="20"/>
        </w:rPr>
        <w:t xml:space="preserve"> мм, </w:t>
      </w:r>
      <w:r>
        <w:rPr>
          <w:sz w:val="20"/>
          <w:szCs w:val="20"/>
        </w:rPr>
        <w:t>не более 3шт / м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>;</w:t>
      </w:r>
    </w:p>
    <w:p w:rsidR="00705233" w:rsidRDefault="00705233" w:rsidP="00C3096E">
      <w:pPr>
        <w:pStyle w:val="a3"/>
        <w:spacing w:before="0" w:beforeAutospacing="0" w:after="0" w:afterAutospacing="0"/>
        <w:ind w:firstLine="357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B53D4">
        <w:rPr>
          <w:sz w:val="20"/>
          <w:szCs w:val="20"/>
        </w:rPr>
        <w:t xml:space="preserve">включений до </w:t>
      </w:r>
      <w:r>
        <w:rPr>
          <w:sz w:val="20"/>
          <w:szCs w:val="20"/>
        </w:rPr>
        <w:t>1</w:t>
      </w:r>
      <w:r w:rsidRPr="002B53D4">
        <w:rPr>
          <w:sz w:val="20"/>
          <w:szCs w:val="20"/>
        </w:rPr>
        <w:t xml:space="preserve"> мм</w:t>
      </w:r>
      <w:r>
        <w:rPr>
          <w:sz w:val="20"/>
          <w:szCs w:val="20"/>
        </w:rPr>
        <w:t xml:space="preserve"> не более 10шт. / м</w:t>
      </w:r>
      <w:proofErr w:type="gramStart"/>
      <w:r>
        <w:rPr>
          <w:sz w:val="20"/>
          <w:szCs w:val="20"/>
        </w:rPr>
        <w:t>2</w:t>
      </w:r>
      <w:proofErr w:type="gramEnd"/>
      <w:r w:rsidR="00C3096E">
        <w:rPr>
          <w:sz w:val="20"/>
          <w:szCs w:val="20"/>
        </w:rPr>
        <w:t>;</w:t>
      </w:r>
    </w:p>
    <w:p w:rsidR="00705233" w:rsidRDefault="00705233" w:rsidP="00C3096E">
      <w:pPr>
        <w:pStyle w:val="a3"/>
        <w:spacing w:before="0" w:beforeAutospacing="0" w:after="0" w:afterAutospacing="0"/>
        <w:ind w:firstLine="357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- вмятин площадью не более 4 мм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в количестве не более 2шт. / м2</w:t>
      </w:r>
      <w:r w:rsidR="00C3096E">
        <w:rPr>
          <w:sz w:val="20"/>
          <w:szCs w:val="20"/>
        </w:rPr>
        <w:t>;</w:t>
      </w:r>
    </w:p>
    <w:p w:rsidR="00705233" w:rsidRDefault="00705233" w:rsidP="00C3096E">
      <w:pPr>
        <w:pStyle w:val="a3"/>
        <w:spacing w:before="0" w:beforeAutospacing="0" w:after="0" w:afterAutospacing="0"/>
        <w:ind w:firstLine="357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- незначительны</w:t>
      </w:r>
      <w:r w:rsidR="00C3096E">
        <w:rPr>
          <w:sz w:val="20"/>
          <w:szCs w:val="20"/>
        </w:rPr>
        <w:t>х</w:t>
      </w:r>
      <w:r>
        <w:rPr>
          <w:sz w:val="20"/>
          <w:szCs w:val="20"/>
        </w:rPr>
        <w:t xml:space="preserve"> </w:t>
      </w:r>
      <w:r w:rsidRPr="002B53D4">
        <w:rPr>
          <w:sz w:val="20"/>
          <w:szCs w:val="20"/>
        </w:rPr>
        <w:t>рис</w:t>
      </w:r>
      <w:r w:rsidR="00C3096E">
        <w:rPr>
          <w:sz w:val="20"/>
          <w:szCs w:val="20"/>
        </w:rPr>
        <w:t>о</w:t>
      </w:r>
      <w:r w:rsidRPr="002B53D4">
        <w:rPr>
          <w:sz w:val="20"/>
          <w:szCs w:val="20"/>
        </w:rPr>
        <w:t>к, штрих</w:t>
      </w:r>
      <w:r w:rsidR="00C3096E">
        <w:rPr>
          <w:sz w:val="20"/>
          <w:szCs w:val="20"/>
        </w:rPr>
        <w:t>ов</w:t>
      </w:r>
      <w:r w:rsidRPr="002B53D4">
        <w:rPr>
          <w:sz w:val="20"/>
          <w:szCs w:val="20"/>
        </w:rPr>
        <w:t>, шагрен</w:t>
      </w:r>
      <w:r w:rsidR="00C3096E">
        <w:rPr>
          <w:sz w:val="20"/>
          <w:szCs w:val="20"/>
        </w:rPr>
        <w:t>и</w:t>
      </w:r>
      <w:r w:rsidRPr="002B53D4">
        <w:rPr>
          <w:sz w:val="20"/>
          <w:szCs w:val="20"/>
        </w:rPr>
        <w:t>, структурны</w:t>
      </w:r>
      <w:r w:rsidR="00C3096E">
        <w:rPr>
          <w:sz w:val="20"/>
          <w:szCs w:val="20"/>
        </w:rPr>
        <w:t>х</w:t>
      </w:r>
      <w:r w:rsidRPr="002B53D4">
        <w:rPr>
          <w:sz w:val="20"/>
          <w:szCs w:val="20"/>
        </w:rPr>
        <w:t xml:space="preserve"> неровност</w:t>
      </w:r>
      <w:r w:rsidR="00C3096E">
        <w:rPr>
          <w:sz w:val="20"/>
          <w:szCs w:val="20"/>
        </w:rPr>
        <w:t>ей</w:t>
      </w:r>
      <w:r w:rsidRPr="002B53D4">
        <w:rPr>
          <w:sz w:val="20"/>
          <w:szCs w:val="20"/>
        </w:rPr>
        <w:t>, шероховатост</w:t>
      </w:r>
      <w:r w:rsidR="00C3096E">
        <w:rPr>
          <w:sz w:val="20"/>
          <w:szCs w:val="20"/>
        </w:rPr>
        <w:t>ей</w:t>
      </w:r>
      <w:r w:rsidRPr="002B53D4">
        <w:rPr>
          <w:sz w:val="20"/>
          <w:szCs w:val="20"/>
        </w:rPr>
        <w:t xml:space="preserve"> и наплыв</w:t>
      </w:r>
      <w:r w:rsidR="00C3096E">
        <w:rPr>
          <w:sz w:val="20"/>
          <w:szCs w:val="20"/>
        </w:rPr>
        <w:t>ов</w:t>
      </w:r>
      <w:r w:rsidRPr="002B53D4">
        <w:rPr>
          <w:sz w:val="20"/>
          <w:szCs w:val="20"/>
        </w:rPr>
        <w:t>, видимы</w:t>
      </w:r>
      <w:r w:rsidR="00C3096E">
        <w:rPr>
          <w:sz w:val="20"/>
          <w:szCs w:val="20"/>
        </w:rPr>
        <w:t>х</w:t>
      </w:r>
      <w:r w:rsidRPr="002B53D4">
        <w:rPr>
          <w:sz w:val="20"/>
          <w:szCs w:val="20"/>
        </w:rPr>
        <w:t xml:space="preserve"> </w:t>
      </w:r>
      <w:proofErr w:type="gramStart"/>
      <w:r w:rsidRPr="002B53D4">
        <w:rPr>
          <w:sz w:val="20"/>
          <w:szCs w:val="20"/>
        </w:rPr>
        <w:t>под</w:t>
      </w:r>
      <w:proofErr w:type="gramEnd"/>
      <w:r w:rsidRPr="002B53D4">
        <w:rPr>
          <w:sz w:val="20"/>
          <w:szCs w:val="20"/>
        </w:rPr>
        <w:t xml:space="preserve"> </w:t>
      </w:r>
    </w:p>
    <w:p w:rsidR="00705233" w:rsidRDefault="00705233" w:rsidP="00C3096E">
      <w:pPr>
        <w:pStyle w:val="a3"/>
        <w:spacing w:before="0" w:beforeAutospacing="0" w:after="0" w:afterAutospacing="0"/>
        <w:ind w:firstLine="357"/>
        <w:jc w:val="both"/>
        <w:textAlignment w:val="top"/>
        <w:rPr>
          <w:sz w:val="20"/>
          <w:szCs w:val="20"/>
        </w:rPr>
      </w:pPr>
      <w:r w:rsidRPr="002B53D4">
        <w:rPr>
          <w:sz w:val="20"/>
          <w:szCs w:val="20"/>
        </w:rPr>
        <w:t>определенным углом и освещением</w:t>
      </w:r>
      <w:r w:rsidR="00C3096E">
        <w:rPr>
          <w:sz w:val="20"/>
          <w:szCs w:val="20"/>
        </w:rPr>
        <w:t>;</w:t>
      </w:r>
    </w:p>
    <w:p w:rsidR="00705233" w:rsidRDefault="00705233" w:rsidP="00C3096E">
      <w:pPr>
        <w:pStyle w:val="a3"/>
        <w:spacing w:before="0" w:beforeAutospacing="0" w:after="0" w:afterAutospacing="0"/>
        <w:ind w:firstLine="357"/>
        <w:jc w:val="both"/>
        <w:textAlignment w:val="top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B53D4">
        <w:rPr>
          <w:sz w:val="20"/>
          <w:szCs w:val="20"/>
        </w:rPr>
        <w:t>мелки</w:t>
      </w:r>
      <w:r w:rsidR="00C3096E">
        <w:rPr>
          <w:sz w:val="20"/>
          <w:szCs w:val="20"/>
        </w:rPr>
        <w:t>х</w:t>
      </w:r>
      <w:r w:rsidRPr="002B53D4">
        <w:rPr>
          <w:sz w:val="20"/>
          <w:szCs w:val="20"/>
        </w:rPr>
        <w:t xml:space="preserve"> до 5</w:t>
      </w:r>
      <w:r w:rsidR="00C3096E">
        <w:rPr>
          <w:sz w:val="20"/>
          <w:szCs w:val="20"/>
        </w:rPr>
        <w:t xml:space="preserve"> </w:t>
      </w:r>
      <w:r w:rsidRPr="002B53D4">
        <w:rPr>
          <w:sz w:val="20"/>
          <w:szCs w:val="20"/>
        </w:rPr>
        <w:t>мм след</w:t>
      </w:r>
      <w:r w:rsidR="00C3096E">
        <w:rPr>
          <w:sz w:val="20"/>
          <w:szCs w:val="20"/>
        </w:rPr>
        <w:t xml:space="preserve">ов </w:t>
      </w:r>
      <w:r w:rsidRPr="002B53D4">
        <w:rPr>
          <w:sz w:val="20"/>
          <w:szCs w:val="20"/>
        </w:rPr>
        <w:t>от реставрации</w:t>
      </w:r>
      <w:r>
        <w:rPr>
          <w:sz w:val="20"/>
          <w:szCs w:val="20"/>
        </w:rPr>
        <w:t xml:space="preserve"> и </w:t>
      </w:r>
      <w:r w:rsidRPr="00F85A70">
        <w:rPr>
          <w:color w:val="000000"/>
          <w:sz w:val="20"/>
          <w:szCs w:val="20"/>
        </w:rPr>
        <w:t>использовани</w:t>
      </w:r>
      <w:r w:rsidR="00C3096E">
        <w:rPr>
          <w:color w:val="000000"/>
          <w:sz w:val="20"/>
          <w:szCs w:val="20"/>
        </w:rPr>
        <w:t>я</w:t>
      </w:r>
      <w:r w:rsidRPr="00F85A70">
        <w:rPr>
          <w:color w:val="000000"/>
          <w:sz w:val="20"/>
          <w:szCs w:val="20"/>
        </w:rPr>
        <w:t xml:space="preserve"> ремонтных материалов не более на 2% площади полотна</w:t>
      </w:r>
      <w:r w:rsidR="00C3096E">
        <w:rPr>
          <w:color w:val="000000"/>
          <w:sz w:val="20"/>
          <w:szCs w:val="20"/>
        </w:rPr>
        <w:t>;</w:t>
      </w:r>
    </w:p>
    <w:p w:rsidR="00C3096E" w:rsidRDefault="00705233" w:rsidP="00C3096E">
      <w:pPr>
        <w:pStyle w:val="a3"/>
        <w:spacing w:before="0" w:beforeAutospacing="0" w:after="0" w:afterAutospacing="0"/>
        <w:ind w:firstLine="357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- д</w:t>
      </w:r>
      <w:r w:rsidRPr="002B53D4">
        <w:rPr>
          <w:sz w:val="20"/>
          <w:szCs w:val="20"/>
        </w:rPr>
        <w:t xml:space="preserve">ля дверей с рамками и филенками допускаются зазоры размером до </w:t>
      </w:r>
      <w:smartTag w:uri="urn:schemas-microsoft-com:office:smarttags" w:element="metricconverter">
        <w:smartTagPr>
          <w:attr w:name="ProductID" w:val="0,5 мм"/>
        </w:smartTagPr>
        <w:r w:rsidRPr="002B53D4">
          <w:rPr>
            <w:sz w:val="20"/>
            <w:szCs w:val="20"/>
          </w:rPr>
          <w:t>0,5 мм</w:t>
        </w:r>
      </w:smartTag>
      <w:r w:rsidRPr="002B53D4">
        <w:rPr>
          <w:sz w:val="20"/>
          <w:szCs w:val="20"/>
        </w:rPr>
        <w:t xml:space="preserve"> на соединительных стыках в углах </w:t>
      </w:r>
    </w:p>
    <w:p w:rsidR="00705233" w:rsidRDefault="00705233" w:rsidP="00C3096E">
      <w:pPr>
        <w:pStyle w:val="a3"/>
        <w:spacing w:before="0" w:beforeAutospacing="0" w:after="0" w:afterAutospacing="0"/>
        <w:ind w:firstLine="357"/>
        <w:jc w:val="both"/>
        <w:textAlignment w:val="top"/>
        <w:rPr>
          <w:sz w:val="20"/>
          <w:szCs w:val="20"/>
        </w:rPr>
      </w:pPr>
      <w:r w:rsidRPr="002B53D4">
        <w:rPr>
          <w:sz w:val="20"/>
          <w:szCs w:val="20"/>
        </w:rPr>
        <w:t xml:space="preserve">рамок и до </w:t>
      </w:r>
      <w:smartTag w:uri="urn:schemas-microsoft-com:office:smarttags" w:element="metricconverter">
        <w:smartTagPr>
          <w:attr w:name="ProductID" w:val="2 мм"/>
        </w:smartTagPr>
        <w:r w:rsidRPr="002B53D4">
          <w:rPr>
            <w:sz w:val="20"/>
            <w:szCs w:val="20"/>
          </w:rPr>
          <w:t>2 мм</w:t>
        </w:r>
      </w:smartTag>
      <w:r w:rsidRPr="002B53D4">
        <w:rPr>
          <w:sz w:val="20"/>
          <w:szCs w:val="20"/>
        </w:rPr>
        <w:t xml:space="preserve"> между </w:t>
      </w:r>
      <w:proofErr w:type="spellStart"/>
      <w:r w:rsidRPr="002B53D4">
        <w:rPr>
          <w:sz w:val="20"/>
          <w:szCs w:val="20"/>
        </w:rPr>
        <w:t>штапиком</w:t>
      </w:r>
      <w:proofErr w:type="spellEnd"/>
      <w:r w:rsidRPr="002B53D4">
        <w:rPr>
          <w:sz w:val="20"/>
          <w:szCs w:val="20"/>
        </w:rPr>
        <w:t xml:space="preserve"> и филенкой,  между </w:t>
      </w:r>
      <w:proofErr w:type="spellStart"/>
      <w:r w:rsidRPr="002B53D4">
        <w:rPr>
          <w:sz w:val="20"/>
          <w:szCs w:val="20"/>
        </w:rPr>
        <w:t>штапиком</w:t>
      </w:r>
      <w:proofErr w:type="spellEnd"/>
      <w:r w:rsidRPr="002B53D4">
        <w:rPr>
          <w:sz w:val="20"/>
          <w:szCs w:val="20"/>
        </w:rPr>
        <w:t xml:space="preserve">  и полотном.  </w:t>
      </w:r>
    </w:p>
    <w:p w:rsidR="00C3096E" w:rsidRDefault="00705233" w:rsidP="00C3096E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705233">
        <w:rPr>
          <w:rFonts w:ascii="Times New Roman" w:hAnsi="Times New Roman"/>
          <w:sz w:val="20"/>
          <w:szCs w:val="20"/>
        </w:rPr>
        <w:t xml:space="preserve">наличие технологических отверстий на верхнем и нижнем торцах дверей, конструктивные зазоры между деталями </w:t>
      </w:r>
    </w:p>
    <w:p w:rsidR="00705233" w:rsidRPr="00705233" w:rsidRDefault="00705233" w:rsidP="00C3096E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705233">
        <w:rPr>
          <w:rFonts w:ascii="Times New Roman" w:hAnsi="Times New Roman"/>
          <w:sz w:val="20"/>
          <w:szCs w:val="20"/>
        </w:rPr>
        <w:t>до 0,3 мм, пробки (заглушки) на кромках дверей – конструктивный элемент.</w:t>
      </w:r>
    </w:p>
    <w:p w:rsidR="00705233" w:rsidRDefault="00705233" w:rsidP="009B0D3A">
      <w:pPr>
        <w:spacing w:before="120"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C77ECB">
        <w:rPr>
          <w:rFonts w:ascii="Times New Roman" w:hAnsi="Times New Roman"/>
          <w:sz w:val="20"/>
          <w:szCs w:val="20"/>
        </w:rPr>
        <w:t>Выход крепежных деталей на поверхность дверей не допускается.</w:t>
      </w:r>
    </w:p>
    <w:p w:rsidR="004F29F4" w:rsidRDefault="004F29F4" w:rsidP="004F29F4">
      <w:pPr>
        <w:pStyle w:val="a3"/>
        <w:spacing w:before="120" w:beforeAutospacing="0" w:after="0" w:afterAutospacing="0"/>
        <w:ind w:firstLine="357"/>
        <w:jc w:val="both"/>
        <w:textAlignment w:val="top"/>
        <w:rPr>
          <w:color w:val="000000"/>
          <w:sz w:val="20"/>
          <w:szCs w:val="20"/>
        </w:rPr>
      </w:pPr>
      <w:r w:rsidRPr="004F29F4">
        <w:rPr>
          <w:b/>
          <w:color w:val="000000"/>
          <w:sz w:val="20"/>
          <w:szCs w:val="20"/>
        </w:rPr>
        <w:t>На полотнах облицованных натуральным шпоном и шпоном «</w:t>
      </w:r>
      <w:proofErr w:type="spellStart"/>
      <w:r w:rsidRPr="004F29F4">
        <w:rPr>
          <w:b/>
          <w:color w:val="000000"/>
          <w:sz w:val="20"/>
          <w:szCs w:val="20"/>
        </w:rPr>
        <w:t>файн-лайн</w:t>
      </w:r>
      <w:proofErr w:type="spellEnd"/>
      <w:r w:rsidRPr="004F29F4">
        <w:rPr>
          <w:b/>
          <w:color w:val="000000"/>
          <w:sz w:val="20"/>
          <w:szCs w:val="20"/>
        </w:rPr>
        <w:t>» допустимо</w:t>
      </w:r>
      <w:r w:rsidRPr="004F29F4">
        <w:rPr>
          <w:color w:val="000000"/>
          <w:sz w:val="20"/>
          <w:szCs w:val="20"/>
        </w:rPr>
        <w:t>:</w:t>
      </w:r>
    </w:p>
    <w:p w:rsidR="004F29F4" w:rsidRPr="004F29F4" w:rsidRDefault="004F29F4" w:rsidP="004F29F4">
      <w:pPr>
        <w:pStyle w:val="a3"/>
        <w:spacing w:before="0" w:beforeAutospacing="0" w:after="0" w:afterAutospacing="0"/>
        <w:ind w:firstLine="357"/>
        <w:jc w:val="both"/>
        <w:textAlignment w:val="top"/>
        <w:rPr>
          <w:color w:val="000000"/>
          <w:sz w:val="20"/>
          <w:szCs w:val="20"/>
        </w:rPr>
      </w:pPr>
      <w:r w:rsidRPr="004F29F4">
        <w:rPr>
          <w:color w:val="000000"/>
          <w:sz w:val="20"/>
          <w:szCs w:val="20"/>
        </w:rPr>
        <w:t>- расхождение естественного текстурного рисунка шпона;</w:t>
      </w:r>
    </w:p>
    <w:p w:rsidR="004F29F4" w:rsidRPr="004F29F4" w:rsidRDefault="004F29F4" w:rsidP="004F29F4">
      <w:pPr>
        <w:pStyle w:val="a3"/>
        <w:spacing w:before="0" w:beforeAutospacing="0" w:after="0" w:afterAutospacing="0"/>
        <w:ind w:firstLine="357"/>
        <w:jc w:val="both"/>
        <w:textAlignment w:val="top"/>
        <w:rPr>
          <w:color w:val="000000"/>
          <w:sz w:val="20"/>
          <w:szCs w:val="20"/>
        </w:rPr>
      </w:pPr>
      <w:r w:rsidRPr="004F29F4">
        <w:rPr>
          <w:color w:val="000000"/>
          <w:sz w:val="20"/>
          <w:szCs w:val="20"/>
        </w:rPr>
        <w:t>- наличие прожилок в виде темных полос;</w:t>
      </w:r>
    </w:p>
    <w:p w:rsidR="004F29F4" w:rsidRDefault="004F29F4" w:rsidP="004F29F4">
      <w:pPr>
        <w:pStyle w:val="a3"/>
        <w:spacing w:before="0" w:beforeAutospacing="0" w:after="0" w:afterAutospacing="0"/>
        <w:ind w:firstLine="357"/>
        <w:jc w:val="both"/>
        <w:textAlignment w:val="top"/>
        <w:rPr>
          <w:color w:val="000000"/>
          <w:sz w:val="20"/>
          <w:szCs w:val="20"/>
        </w:rPr>
      </w:pPr>
      <w:r w:rsidRPr="004F29F4">
        <w:rPr>
          <w:color w:val="000000"/>
          <w:sz w:val="20"/>
          <w:szCs w:val="20"/>
        </w:rPr>
        <w:t xml:space="preserve">- </w:t>
      </w:r>
      <w:r w:rsidR="00A029D8">
        <w:rPr>
          <w:color w:val="000000"/>
          <w:sz w:val="20"/>
          <w:szCs w:val="20"/>
        </w:rPr>
        <w:t xml:space="preserve">сросшиеся </w:t>
      </w:r>
      <w:r w:rsidR="00A029D8" w:rsidRPr="00A029D8">
        <w:rPr>
          <w:color w:val="000000"/>
          <w:sz w:val="20"/>
          <w:szCs w:val="20"/>
        </w:rPr>
        <w:t>здоровые светлые сучки диаметром до 10 мм в количестве 1-2 штуки на деталь</w:t>
      </w:r>
      <w:r w:rsidRPr="00A029D8">
        <w:rPr>
          <w:color w:val="000000"/>
          <w:sz w:val="20"/>
          <w:szCs w:val="20"/>
        </w:rPr>
        <w:t>;</w:t>
      </w:r>
    </w:p>
    <w:p w:rsidR="00676094" w:rsidRDefault="00A029D8" w:rsidP="004F29F4">
      <w:pPr>
        <w:pStyle w:val="a3"/>
        <w:spacing w:before="0" w:beforeAutospacing="0" w:after="0" w:afterAutospacing="0"/>
        <w:ind w:firstLine="357"/>
        <w:jc w:val="both"/>
        <w:textAlignment w:val="top"/>
        <w:rPr>
          <w:color w:val="000000"/>
          <w:sz w:val="20"/>
          <w:szCs w:val="20"/>
        </w:rPr>
      </w:pPr>
      <w:r w:rsidRPr="00A029D8">
        <w:rPr>
          <w:color w:val="000000"/>
          <w:sz w:val="20"/>
          <w:szCs w:val="20"/>
        </w:rPr>
        <w:t xml:space="preserve">- сросшиеся здоровые, частично сросшиеся темные сучки размером не более 5 мм в количестве 1-2 штуки </w:t>
      </w:r>
      <w:proofErr w:type="gramStart"/>
      <w:r w:rsidRPr="00A029D8">
        <w:rPr>
          <w:color w:val="000000"/>
          <w:sz w:val="20"/>
          <w:szCs w:val="20"/>
        </w:rPr>
        <w:t>на</w:t>
      </w:r>
      <w:proofErr w:type="gramEnd"/>
      <w:r w:rsidRPr="00A029D8">
        <w:rPr>
          <w:color w:val="000000"/>
          <w:sz w:val="20"/>
          <w:szCs w:val="20"/>
        </w:rPr>
        <w:t xml:space="preserve"> </w:t>
      </w:r>
    </w:p>
    <w:p w:rsidR="00A029D8" w:rsidRDefault="00A029D8" w:rsidP="004F29F4">
      <w:pPr>
        <w:pStyle w:val="a3"/>
        <w:spacing w:before="0" w:beforeAutospacing="0" w:after="0" w:afterAutospacing="0"/>
        <w:ind w:firstLine="357"/>
        <w:jc w:val="both"/>
        <w:textAlignment w:val="top"/>
        <w:rPr>
          <w:color w:val="000000"/>
          <w:sz w:val="20"/>
          <w:szCs w:val="20"/>
        </w:rPr>
      </w:pPr>
      <w:r w:rsidRPr="00A029D8">
        <w:rPr>
          <w:color w:val="000000"/>
          <w:sz w:val="20"/>
          <w:szCs w:val="20"/>
        </w:rPr>
        <w:t>деталь; сучки до 5мм не нормируются;</w:t>
      </w:r>
    </w:p>
    <w:p w:rsidR="00A029D8" w:rsidRPr="00A029D8" w:rsidRDefault="00A029D8" w:rsidP="004F29F4">
      <w:pPr>
        <w:pStyle w:val="a3"/>
        <w:spacing w:before="0" w:beforeAutospacing="0" w:after="0" w:afterAutospacing="0"/>
        <w:ind w:firstLine="357"/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A029D8">
        <w:rPr>
          <w:color w:val="000000"/>
          <w:sz w:val="20"/>
          <w:szCs w:val="20"/>
        </w:rPr>
        <w:t>глазки светлые одиночные, групповые и в разброс;</w:t>
      </w:r>
    </w:p>
    <w:p w:rsidR="004F29F4" w:rsidRPr="004F29F4" w:rsidRDefault="004F29F4" w:rsidP="004F29F4">
      <w:pPr>
        <w:pStyle w:val="a3"/>
        <w:spacing w:before="0" w:beforeAutospacing="0" w:after="0" w:afterAutospacing="0"/>
        <w:ind w:firstLine="357"/>
        <w:jc w:val="both"/>
        <w:textAlignment w:val="top"/>
        <w:rPr>
          <w:color w:val="000000"/>
          <w:sz w:val="20"/>
          <w:szCs w:val="20"/>
        </w:rPr>
      </w:pPr>
      <w:r w:rsidRPr="004F29F4">
        <w:rPr>
          <w:color w:val="000000"/>
          <w:sz w:val="20"/>
          <w:szCs w:val="20"/>
        </w:rPr>
        <w:t>- различные оттенки волокон шпона;</w:t>
      </w:r>
    </w:p>
    <w:p w:rsidR="004F29F4" w:rsidRPr="004F29F4" w:rsidRDefault="004F29F4" w:rsidP="004F29F4">
      <w:pPr>
        <w:pStyle w:val="a3"/>
        <w:spacing w:before="0" w:beforeAutospacing="0" w:after="0" w:afterAutospacing="0"/>
        <w:ind w:firstLine="357"/>
        <w:jc w:val="both"/>
        <w:textAlignment w:val="top"/>
        <w:rPr>
          <w:color w:val="000000"/>
          <w:sz w:val="20"/>
          <w:szCs w:val="20"/>
        </w:rPr>
      </w:pPr>
      <w:r w:rsidRPr="004F29F4">
        <w:rPr>
          <w:color w:val="000000"/>
          <w:sz w:val="20"/>
          <w:szCs w:val="20"/>
        </w:rPr>
        <w:t>- наклон волокон шпона до 5°;</w:t>
      </w:r>
    </w:p>
    <w:p w:rsidR="004F29F4" w:rsidRPr="00A029D8" w:rsidRDefault="004F29F4" w:rsidP="004F29F4">
      <w:pPr>
        <w:pStyle w:val="a3"/>
        <w:spacing w:before="0" w:beforeAutospacing="0" w:after="0" w:afterAutospacing="0"/>
        <w:ind w:firstLine="357"/>
        <w:jc w:val="both"/>
        <w:textAlignment w:val="top"/>
        <w:rPr>
          <w:color w:val="000000"/>
          <w:sz w:val="20"/>
          <w:szCs w:val="20"/>
        </w:rPr>
      </w:pPr>
      <w:r w:rsidRPr="004F29F4">
        <w:rPr>
          <w:color w:val="000000"/>
          <w:sz w:val="20"/>
          <w:szCs w:val="20"/>
        </w:rPr>
        <w:t xml:space="preserve">- структурные не </w:t>
      </w:r>
      <w:proofErr w:type="gramStart"/>
      <w:r w:rsidRPr="004F29F4">
        <w:rPr>
          <w:color w:val="000000"/>
          <w:sz w:val="20"/>
          <w:szCs w:val="20"/>
        </w:rPr>
        <w:t>разошедшееся</w:t>
      </w:r>
      <w:proofErr w:type="gramEnd"/>
      <w:r w:rsidRPr="004F29F4">
        <w:rPr>
          <w:color w:val="000000"/>
          <w:sz w:val="20"/>
          <w:szCs w:val="20"/>
        </w:rPr>
        <w:t xml:space="preserve"> трещины</w:t>
      </w:r>
      <w:r w:rsidR="00A029D8">
        <w:rPr>
          <w:color w:val="000000"/>
          <w:sz w:val="20"/>
          <w:szCs w:val="20"/>
        </w:rPr>
        <w:t xml:space="preserve">, </w:t>
      </w:r>
      <w:r w:rsidR="00A029D8" w:rsidRPr="00A029D8">
        <w:rPr>
          <w:color w:val="000000"/>
          <w:sz w:val="20"/>
          <w:szCs w:val="20"/>
        </w:rPr>
        <w:t>разомкнутые трещины, царапины, заделанные шпатлевкой в цвет</w:t>
      </w:r>
      <w:r w:rsidR="00F47A26">
        <w:rPr>
          <w:color w:val="000000"/>
          <w:sz w:val="20"/>
          <w:szCs w:val="20"/>
        </w:rPr>
        <w:t xml:space="preserve"> шпона;</w:t>
      </w:r>
    </w:p>
    <w:p w:rsidR="00676094" w:rsidRDefault="004F29F4" w:rsidP="004F29F4">
      <w:pPr>
        <w:pStyle w:val="a3"/>
        <w:spacing w:before="0" w:beforeAutospacing="0" w:after="0" w:afterAutospacing="0"/>
        <w:ind w:firstLine="357"/>
        <w:jc w:val="both"/>
        <w:textAlignment w:val="top"/>
        <w:rPr>
          <w:sz w:val="20"/>
          <w:szCs w:val="20"/>
        </w:rPr>
      </w:pPr>
      <w:r w:rsidRPr="004F29F4">
        <w:rPr>
          <w:color w:val="000000"/>
          <w:sz w:val="20"/>
          <w:szCs w:val="20"/>
        </w:rPr>
        <w:t xml:space="preserve">- отклонение цвета покрытия между деталями дверного полотна, </w:t>
      </w:r>
      <w:proofErr w:type="spellStart"/>
      <w:r w:rsidRPr="004F29F4">
        <w:rPr>
          <w:color w:val="000000"/>
          <w:sz w:val="20"/>
          <w:szCs w:val="20"/>
        </w:rPr>
        <w:t>погонажными</w:t>
      </w:r>
      <w:proofErr w:type="spellEnd"/>
      <w:r w:rsidRPr="004F29F4">
        <w:rPr>
          <w:color w:val="000000"/>
          <w:sz w:val="20"/>
          <w:szCs w:val="20"/>
        </w:rPr>
        <w:t xml:space="preserve"> изделиями и полотном </w:t>
      </w:r>
      <w:r w:rsidR="00E13FF2" w:rsidRPr="00E85315">
        <w:rPr>
          <w:sz w:val="20"/>
          <w:szCs w:val="20"/>
        </w:rPr>
        <w:t xml:space="preserve">в один тон </w:t>
      </w:r>
    </w:p>
    <w:p w:rsidR="004F29F4" w:rsidRPr="004F29F4" w:rsidRDefault="00E13FF2" w:rsidP="004F29F4">
      <w:pPr>
        <w:pStyle w:val="a3"/>
        <w:spacing w:before="0" w:beforeAutospacing="0" w:after="0" w:afterAutospacing="0"/>
        <w:ind w:firstLine="357"/>
        <w:jc w:val="both"/>
        <w:textAlignment w:val="top"/>
        <w:rPr>
          <w:color w:val="000000"/>
          <w:sz w:val="20"/>
          <w:szCs w:val="20"/>
        </w:rPr>
      </w:pPr>
      <w:r w:rsidRPr="00E85315">
        <w:rPr>
          <w:sz w:val="20"/>
          <w:szCs w:val="20"/>
        </w:rPr>
        <w:t>на шпон «</w:t>
      </w:r>
      <w:proofErr w:type="spellStart"/>
      <w:r w:rsidRPr="00E85315">
        <w:rPr>
          <w:sz w:val="20"/>
          <w:szCs w:val="20"/>
        </w:rPr>
        <w:t>Анегри</w:t>
      </w:r>
      <w:proofErr w:type="spellEnd"/>
      <w:r w:rsidRPr="00E85315">
        <w:rPr>
          <w:sz w:val="20"/>
          <w:szCs w:val="20"/>
        </w:rPr>
        <w:t xml:space="preserve">» и в полтона на </w:t>
      </w:r>
      <w:r>
        <w:rPr>
          <w:sz w:val="20"/>
          <w:szCs w:val="20"/>
        </w:rPr>
        <w:t xml:space="preserve">шпон </w:t>
      </w:r>
      <w:r w:rsidRPr="00E85315">
        <w:rPr>
          <w:sz w:val="20"/>
          <w:szCs w:val="20"/>
        </w:rPr>
        <w:t>«</w:t>
      </w:r>
      <w:proofErr w:type="spellStart"/>
      <w:r w:rsidRPr="00E85315">
        <w:rPr>
          <w:sz w:val="20"/>
          <w:szCs w:val="20"/>
        </w:rPr>
        <w:t>Файн-лайн</w:t>
      </w:r>
      <w:proofErr w:type="spellEnd"/>
      <w:r w:rsidRPr="00E85315">
        <w:rPr>
          <w:sz w:val="20"/>
          <w:szCs w:val="20"/>
        </w:rPr>
        <w:t>»</w:t>
      </w:r>
    </w:p>
    <w:p w:rsidR="00676094" w:rsidRDefault="00E13FF2" w:rsidP="004F29F4">
      <w:pPr>
        <w:pStyle w:val="a3"/>
        <w:spacing w:before="0" w:beforeAutospacing="0" w:after="0" w:afterAutospacing="0"/>
        <w:ind w:firstLine="357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B53D4">
        <w:rPr>
          <w:sz w:val="20"/>
          <w:szCs w:val="20"/>
        </w:rPr>
        <w:t xml:space="preserve">изменение интенсивности отделки, и неравномерность тона (чередование более светлых и более темных участков) </w:t>
      </w:r>
    </w:p>
    <w:p w:rsidR="00E13FF2" w:rsidRDefault="00E13FF2" w:rsidP="004F29F4">
      <w:pPr>
        <w:pStyle w:val="a3"/>
        <w:spacing w:before="0" w:beforeAutospacing="0" w:after="0" w:afterAutospacing="0"/>
        <w:ind w:firstLine="357"/>
        <w:jc w:val="both"/>
        <w:textAlignment w:val="top"/>
        <w:rPr>
          <w:sz w:val="20"/>
          <w:szCs w:val="20"/>
        </w:rPr>
      </w:pPr>
      <w:r w:rsidRPr="002B53D4">
        <w:rPr>
          <w:sz w:val="20"/>
          <w:szCs w:val="20"/>
        </w:rPr>
        <w:t>как в  отдельных составных элемент</w:t>
      </w:r>
      <w:r>
        <w:rPr>
          <w:sz w:val="20"/>
          <w:szCs w:val="20"/>
        </w:rPr>
        <w:t>ах</w:t>
      </w:r>
      <w:r w:rsidRPr="002B53D4">
        <w:rPr>
          <w:sz w:val="20"/>
          <w:szCs w:val="20"/>
        </w:rPr>
        <w:t xml:space="preserve"> конструкции, так и в одной детали;</w:t>
      </w:r>
    </w:p>
    <w:p w:rsidR="004A4309" w:rsidRDefault="004A4309" w:rsidP="004F29F4">
      <w:pPr>
        <w:pStyle w:val="a3"/>
        <w:spacing w:before="0" w:beforeAutospacing="0" w:after="0" w:afterAutospacing="0"/>
        <w:ind w:firstLine="357"/>
        <w:jc w:val="both"/>
        <w:textAlignment w:val="top"/>
        <w:rPr>
          <w:sz w:val="20"/>
          <w:szCs w:val="20"/>
        </w:rPr>
      </w:pPr>
    </w:p>
    <w:p w:rsidR="00B276B4" w:rsidRPr="002B53D4" w:rsidRDefault="005929A3" w:rsidP="00B276B4">
      <w:pPr>
        <w:pStyle w:val="a3"/>
        <w:spacing w:before="0" w:beforeAutospacing="0" w:after="0" w:afterAutospacing="0" w:line="240" w:lineRule="atLeast"/>
        <w:ind w:firstLine="357"/>
        <w:jc w:val="both"/>
        <w:textAlignment w:val="top"/>
        <w:rPr>
          <w:sz w:val="20"/>
          <w:szCs w:val="20"/>
        </w:rPr>
      </w:pPr>
      <w:r w:rsidRPr="005929A3">
        <w:rPr>
          <w:b/>
          <w:sz w:val="20"/>
          <w:szCs w:val="20"/>
        </w:rPr>
        <w:t>У</w:t>
      </w:r>
      <w:r w:rsidR="00B276B4" w:rsidRPr="005929A3">
        <w:rPr>
          <w:b/>
          <w:sz w:val="20"/>
          <w:szCs w:val="20"/>
        </w:rPr>
        <w:t>никальная особенность лакированных  полотен</w:t>
      </w:r>
      <w:r w:rsidR="00B276B4">
        <w:rPr>
          <w:sz w:val="20"/>
          <w:szCs w:val="20"/>
        </w:rPr>
        <w:t xml:space="preserve"> </w:t>
      </w:r>
      <w:r w:rsidR="00B276B4" w:rsidRPr="002B53D4">
        <w:rPr>
          <w:sz w:val="20"/>
          <w:szCs w:val="20"/>
        </w:rPr>
        <w:t xml:space="preserve">– наличие открытых пор разного размера и конфигурации. Внутренняя поверхность пор может отличаться по цвету от основной поверхности (возможный цвет пор – от </w:t>
      </w:r>
      <w:proofErr w:type="gramStart"/>
      <w:r w:rsidR="00B276B4" w:rsidRPr="002B53D4">
        <w:rPr>
          <w:sz w:val="20"/>
          <w:szCs w:val="20"/>
        </w:rPr>
        <w:t>темно-коричневого</w:t>
      </w:r>
      <w:proofErr w:type="gramEnd"/>
      <w:r w:rsidR="00B276B4" w:rsidRPr="002B53D4">
        <w:rPr>
          <w:sz w:val="20"/>
          <w:szCs w:val="20"/>
        </w:rPr>
        <w:t xml:space="preserve"> до бел</w:t>
      </w:r>
      <w:r w:rsidR="00B276B4">
        <w:rPr>
          <w:sz w:val="20"/>
          <w:szCs w:val="20"/>
        </w:rPr>
        <w:t>ё</w:t>
      </w:r>
      <w:r w:rsidR="00B276B4" w:rsidRPr="002B53D4">
        <w:rPr>
          <w:sz w:val="20"/>
          <w:szCs w:val="20"/>
        </w:rPr>
        <w:t>сого). Ширина пор на шпоне до 1-</w:t>
      </w:r>
      <w:smartTag w:uri="urn:schemas-microsoft-com:office:smarttags" w:element="metricconverter">
        <w:smartTagPr>
          <w:attr w:name="ProductID" w:val="2 мм"/>
        </w:smartTagPr>
        <w:r w:rsidR="00B276B4" w:rsidRPr="002B53D4">
          <w:rPr>
            <w:sz w:val="20"/>
            <w:szCs w:val="20"/>
          </w:rPr>
          <w:t>2 мм</w:t>
        </w:r>
      </w:smartTag>
      <w:r w:rsidR="00B276B4" w:rsidRPr="002B53D4">
        <w:rPr>
          <w:sz w:val="20"/>
          <w:szCs w:val="20"/>
        </w:rPr>
        <w:t>, длина до 30-</w:t>
      </w:r>
      <w:smartTag w:uri="urn:schemas-microsoft-com:office:smarttags" w:element="metricconverter">
        <w:smartTagPr>
          <w:attr w:name="ProductID" w:val="40 мм"/>
        </w:smartTagPr>
        <w:r w:rsidR="00B276B4" w:rsidRPr="002B53D4">
          <w:rPr>
            <w:sz w:val="20"/>
            <w:szCs w:val="20"/>
          </w:rPr>
          <w:t>40 мм</w:t>
        </w:r>
      </w:smartTag>
      <w:r w:rsidR="00B276B4" w:rsidRPr="002B53D4">
        <w:rPr>
          <w:sz w:val="20"/>
          <w:szCs w:val="20"/>
        </w:rPr>
        <w:t>, возможно наличие более крупных пор;</w:t>
      </w:r>
    </w:p>
    <w:p w:rsidR="00D26575" w:rsidRDefault="005929A3" w:rsidP="002B53D4">
      <w:pPr>
        <w:pStyle w:val="a3"/>
        <w:spacing w:before="0" w:beforeAutospacing="0" w:after="0" w:afterAutospacing="0" w:line="240" w:lineRule="atLeast"/>
        <w:ind w:firstLine="357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Допускается</w:t>
      </w:r>
      <w:r w:rsidR="00D26575" w:rsidRPr="002B53D4">
        <w:rPr>
          <w:sz w:val="20"/>
          <w:szCs w:val="20"/>
        </w:rPr>
        <w:t xml:space="preserve"> появление небольших растрескиваний лака в местах стыка элементов конструкции двери (в местах соединения </w:t>
      </w:r>
      <w:proofErr w:type="spellStart"/>
      <w:r w:rsidR="00D26575" w:rsidRPr="002B53D4">
        <w:rPr>
          <w:sz w:val="20"/>
          <w:szCs w:val="20"/>
        </w:rPr>
        <w:t>штапиков</w:t>
      </w:r>
      <w:proofErr w:type="spellEnd"/>
      <w:r w:rsidR="00D26575" w:rsidRPr="002B53D4">
        <w:rPr>
          <w:sz w:val="20"/>
          <w:szCs w:val="20"/>
        </w:rPr>
        <w:t>/рамки), связанных с реакцией натуральных материалов на изменение температуры и влажности;</w:t>
      </w:r>
    </w:p>
    <w:p w:rsidR="00A029D8" w:rsidRDefault="00A029D8" w:rsidP="002B53D4">
      <w:pPr>
        <w:pStyle w:val="a3"/>
        <w:spacing w:before="0" w:beforeAutospacing="0" w:after="0" w:afterAutospacing="0" w:line="240" w:lineRule="atLeast"/>
        <w:ind w:firstLine="357"/>
        <w:jc w:val="both"/>
        <w:textAlignment w:val="top"/>
        <w:rPr>
          <w:color w:val="000000"/>
          <w:sz w:val="20"/>
          <w:szCs w:val="20"/>
        </w:rPr>
      </w:pPr>
      <w:r w:rsidRPr="00A029D8">
        <w:rPr>
          <w:color w:val="000000"/>
          <w:sz w:val="20"/>
          <w:szCs w:val="20"/>
        </w:rPr>
        <w:t>На деталях, отделанных лакокрасочными материалами, допускаются:</w:t>
      </w:r>
    </w:p>
    <w:p w:rsidR="00A029D8" w:rsidRDefault="00A029D8" w:rsidP="002B53D4">
      <w:pPr>
        <w:pStyle w:val="a3"/>
        <w:spacing w:before="0" w:beforeAutospacing="0" w:after="0" w:afterAutospacing="0" w:line="240" w:lineRule="atLeast"/>
        <w:ind w:firstLine="357"/>
        <w:jc w:val="both"/>
        <w:textAlignment w:val="top"/>
        <w:rPr>
          <w:color w:val="000000"/>
          <w:sz w:val="20"/>
          <w:szCs w:val="20"/>
        </w:rPr>
      </w:pPr>
      <w:r w:rsidRPr="00A029D8">
        <w:rPr>
          <w:color w:val="000000"/>
          <w:sz w:val="20"/>
          <w:szCs w:val="20"/>
        </w:rPr>
        <w:t xml:space="preserve">- отклонения по цвету между фасадами и </w:t>
      </w:r>
      <w:proofErr w:type="spellStart"/>
      <w:r w:rsidRPr="00A029D8">
        <w:rPr>
          <w:color w:val="000000"/>
          <w:sz w:val="20"/>
          <w:szCs w:val="20"/>
        </w:rPr>
        <w:t>погонажными</w:t>
      </w:r>
      <w:proofErr w:type="spellEnd"/>
      <w:r w:rsidRPr="00A029D8">
        <w:rPr>
          <w:color w:val="000000"/>
          <w:sz w:val="20"/>
          <w:szCs w:val="20"/>
        </w:rPr>
        <w:t xml:space="preserve"> изделиями;</w:t>
      </w:r>
    </w:p>
    <w:p w:rsidR="00A029D8" w:rsidRDefault="00A029D8" w:rsidP="002B53D4">
      <w:pPr>
        <w:pStyle w:val="a3"/>
        <w:spacing w:before="0" w:beforeAutospacing="0" w:after="0" w:afterAutospacing="0" w:line="240" w:lineRule="atLeast"/>
        <w:ind w:firstLine="357"/>
        <w:jc w:val="both"/>
        <w:textAlignment w:val="top"/>
        <w:rPr>
          <w:color w:val="000000"/>
          <w:sz w:val="20"/>
          <w:szCs w:val="20"/>
        </w:rPr>
      </w:pPr>
      <w:r w:rsidRPr="00A029D8">
        <w:rPr>
          <w:color w:val="000000"/>
          <w:sz w:val="20"/>
          <w:szCs w:val="20"/>
        </w:rPr>
        <w:t>- разомкнутые трещины, но закрытые ЛКП шириной от 0,2 до 0,5 мм длиной до 50 мм в рассредоточенном виде;</w:t>
      </w:r>
    </w:p>
    <w:p w:rsidR="00A029D8" w:rsidRDefault="00A029D8" w:rsidP="002B53D4">
      <w:pPr>
        <w:pStyle w:val="a3"/>
        <w:spacing w:before="0" w:beforeAutospacing="0" w:after="0" w:afterAutospacing="0" w:line="240" w:lineRule="atLeast"/>
        <w:ind w:firstLine="357"/>
        <w:jc w:val="both"/>
        <w:textAlignment w:val="top"/>
        <w:rPr>
          <w:color w:val="000000"/>
          <w:sz w:val="20"/>
          <w:szCs w:val="20"/>
        </w:rPr>
      </w:pPr>
      <w:r w:rsidRPr="00A029D8">
        <w:rPr>
          <w:color w:val="000000"/>
          <w:sz w:val="20"/>
          <w:szCs w:val="20"/>
        </w:rPr>
        <w:t xml:space="preserve">- пузыри (в том числе проколы) диаметром до 0,5 мм не более 5 </w:t>
      </w:r>
      <w:proofErr w:type="spellStart"/>
      <w:proofErr w:type="gramStart"/>
      <w:r w:rsidRPr="00A029D8">
        <w:rPr>
          <w:color w:val="000000"/>
          <w:sz w:val="20"/>
          <w:szCs w:val="20"/>
        </w:rPr>
        <w:t>шт</w:t>
      </w:r>
      <w:proofErr w:type="spellEnd"/>
      <w:proofErr w:type="gramEnd"/>
      <w:r w:rsidRPr="00A029D8">
        <w:rPr>
          <w:color w:val="000000"/>
          <w:sz w:val="20"/>
          <w:szCs w:val="20"/>
        </w:rPr>
        <w:t>/ м2,;</w:t>
      </w:r>
    </w:p>
    <w:p w:rsidR="00A029D8" w:rsidRDefault="00A029D8" w:rsidP="002B53D4">
      <w:pPr>
        <w:pStyle w:val="a3"/>
        <w:spacing w:before="0" w:beforeAutospacing="0" w:after="0" w:afterAutospacing="0" w:line="240" w:lineRule="atLeast"/>
        <w:ind w:firstLine="357"/>
        <w:jc w:val="both"/>
        <w:textAlignment w:val="top"/>
        <w:rPr>
          <w:color w:val="000000"/>
          <w:sz w:val="20"/>
          <w:szCs w:val="20"/>
        </w:rPr>
      </w:pPr>
      <w:r w:rsidRPr="00A029D8">
        <w:rPr>
          <w:color w:val="000000"/>
          <w:sz w:val="20"/>
          <w:szCs w:val="20"/>
        </w:rPr>
        <w:t xml:space="preserve">- включения (сорность) диаметром от 0,5 мм до 1 мм не более 10 </w:t>
      </w:r>
      <w:proofErr w:type="spellStart"/>
      <w:proofErr w:type="gramStart"/>
      <w:r w:rsidRPr="00A029D8">
        <w:rPr>
          <w:color w:val="000000"/>
          <w:sz w:val="20"/>
          <w:szCs w:val="20"/>
        </w:rPr>
        <w:t>шт</w:t>
      </w:r>
      <w:proofErr w:type="spellEnd"/>
      <w:proofErr w:type="gramEnd"/>
      <w:r w:rsidRPr="00A029D8">
        <w:rPr>
          <w:color w:val="000000"/>
          <w:sz w:val="20"/>
          <w:szCs w:val="20"/>
        </w:rPr>
        <w:t>/ м2,;</w:t>
      </w:r>
    </w:p>
    <w:p w:rsidR="00A029D8" w:rsidRDefault="00A029D8" w:rsidP="006E5EE5">
      <w:pPr>
        <w:pStyle w:val="a3"/>
        <w:spacing w:before="60" w:beforeAutospacing="0" w:after="0" w:afterAutospacing="0" w:line="240" w:lineRule="atLeast"/>
        <w:ind w:firstLine="425"/>
        <w:jc w:val="both"/>
        <w:textAlignment w:val="top"/>
        <w:rPr>
          <w:sz w:val="20"/>
          <w:szCs w:val="20"/>
        </w:rPr>
      </w:pPr>
      <w:r w:rsidRPr="00C77ECB">
        <w:rPr>
          <w:sz w:val="20"/>
          <w:szCs w:val="20"/>
        </w:rPr>
        <w:t>На лицевых поверхностях дверей не допустимы следующие дефекты лакокрасочного покрытия: неравномерная окраска; «шагрень»; отслоение лаковой пленки; пузырьки или подтеки лака; наличие пятен шпатлевки или смолы.</w:t>
      </w:r>
    </w:p>
    <w:p w:rsidR="00A029D8" w:rsidRDefault="00A029D8" w:rsidP="002B53D4">
      <w:pPr>
        <w:pStyle w:val="a3"/>
        <w:spacing w:before="0" w:beforeAutospacing="0" w:after="0" w:afterAutospacing="0" w:line="240" w:lineRule="atLeast"/>
        <w:ind w:firstLine="357"/>
        <w:jc w:val="both"/>
        <w:textAlignment w:val="top"/>
        <w:rPr>
          <w:sz w:val="20"/>
          <w:szCs w:val="20"/>
        </w:rPr>
      </w:pPr>
    </w:p>
    <w:p w:rsidR="00E337EC" w:rsidRDefault="00E337EC" w:rsidP="002B53D4">
      <w:pPr>
        <w:pStyle w:val="a3"/>
        <w:spacing w:before="0" w:beforeAutospacing="0" w:after="0" w:afterAutospacing="0" w:line="240" w:lineRule="atLeast"/>
        <w:ind w:firstLine="357"/>
        <w:jc w:val="both"/>
        <w:textAlignment w:val="top"/>
        <w:rPr>
          <w:color w:val="000000"/>
          <w:sz w:val="20"/>
          <w:szCs w:val="20"/>
        </w:rPr>
      </w:pPr>
      <w:r w:rsidRPr="0007351F">
        <w:rPr>
          <w:b/>
          <w:color w:val="000000"/>
          <w:sz w:val="20"/>
          <w:szCs w:val="20"/>
        </w:rPr>
        <w:lastRenderedPageBreak/>
        <w:t>На стекле в дверных полотнах допустимы следующие отклонения</w:t>
      </w:r>
      <w:r w:rsidRPr="00E337EC">
        <w:rPr>
          <w:color w:val="000000"/>
          <w:sz w:val="20"/>
          <w:szCs w:val="20"/>
        </w:rPr>
        <w:t>:</w:t>
      </w:r>
    </w:p>
    <w:p w:rsidR="00E337EC" w:rsidRDefault="00E337EC" w:rsidP="002B53D4">
      <w:pPr>
        <w:pStyle w:val="a3"/>
        <w:spacing w:before="0" w:beforeAutospacing="0" w:after="0" w:afterAutospacing="0" w:line="240" w:lineRule="atLeast"/>
        <w:ind w:firstLine="357"/>
        <w:jc w:val="both"/>
        <w:textAlignment w:val="top"/>
        <w:rPr>
          <w:color w:val="000000"/>
          <w:sz w:val="20"/>
          <w:szCs w:val="20"/>
        </w:rPr>
      </w:pPr>
      <w:r w:rsidRPr="00E337EC">
        <w:rPr>
          <w:color w:val="000000"/>
          <w:sz w:val="20"/>
          <w:szCs w:val="20"/>
        </w:rPr>
        <w:t>- смещение двустороннего рисунка до 1мм;</w:t>
      </w:r>
    </w:p>
    <w:p w:rsidR="00E337EC" w:rsidRDefault="00E337EC" w:rsidP="002B53D4">
      <w:pPr>
        <w:pStyle w:val="a3"/>
        <w:spacing w:before="0" w:beforeAutospacing="0" w:after="0" w:afterAutospacing="0" w:line="240" w:lineRule="atLeast"/>
        <w:ind w:firstLine="357"/>
        <w:jc w:val="both"/>
        <w:textAlignment w:val="top"/>
        <w:rPr>
          <w:color w:val="000000"/>
          <w:sz w:val="20"/>
          <w:szCs w:val="20"/>
        </w:rPr>
      </w:pPr>
      <w:r w:rsidRPr="00E337EC">
        <w:rPr>
          <w:color w:val="000000"/>
          <w:sz w:val="20"/>
          <w:szCs w:val="20"/>
        </w:rPr>
        <w:t>- царапины размером 0,1х30мм в разброс, не более 3шт. на сторону</w:t>
      </w:r>
    </w:p>
    <w:p w:rsidR="00E337EC" w:rsidRDefault="00E337EC" w:rsidP="002B53D4">
      <w:pPr>
        <w:pStyle w:val="a3"/>
        <w:spacing w:before="0" w:beforeAutospacing="0" w:after="0" w:afterAutospacing="0" w:line="240" w:lineRule="atLeast"/>
        <w:ind w:firstLine="357"/>
        <w:jc w:val="both"/>
        <w:textAlignment w:val="top"/>
        <w:rPr>
          <w:color w:val="000000"/>
          <w:sz w:val="20"/>
          <w:szCs w:val="20"/>
        </w:rPr>
      </w:pPr>
      <w:r w:rsidRPr="00E337EC">
        <w:rPr>
          <w:color w:val="000000"/>
          <w:sz w:val="20"/>
          <w:szCs w:val="20"/>
        </w:rPr>
        <w:t xml:space="preserve">- инородные, неразрушающие включения (вкрапления мусора) размером до 2 мм не более 2 </w:t>
      </w:r>
      <w:proofErr w:type="spellStart"/>
      <w:proofErr w:type="gramStart"/>
      <w:r w:rsidRPr="00E337EC">
        <w:rPr>
          <w:color w:val="000000"/>
          <w:sz w:val="20"/>
          <w:szCs w:val="20"/>
        </w:rPr>
        <w:t>шт</w:t>
      </w:r>
      <w:proofErr w:type="spellEnd"/>
      <w:proofErr w:type="gramEnd"/>
      <w:r w:rsidRPr="00E337EC">
        <w:rPr>
          <w:color w:val="000000"/>
          <w:sz w:val="20"/>
          <w:szCs w:val="20"/>
        </w:rPr>
        <w:t xml:space="preserve"> на сторону;</w:t>
      </w:r>
    </w:p>
    <w:p w:rsidR="00E337EC" w:rsidRPr="00E337EC" w:rsidRDefault="00E337EC" w:rsidP="002B53D4">
      <w:pPr>
        <w:pStyle w:val="a3"/>
        <w:spacing w:before="0" w:beforeAutospacing="0" w:after="0" w:afterAutospacing="0" w:line="240" w:lineRule="atLeast"/>
        <w:ind w:firstLine="357"/>
        <w:jc w:val="both"/>
        <w:textAlignment w:val="top"/>
        <w:rPr>
          <w:color w:val="000000"/>
          <w:sz w:val="20"/>
          <w:szCs w:val="20"/>
        </w:rPr>
      </w:pPr>
      <w:r w:rsidRPr="00E337EC">
        <w:rPr>
          <w:color w:val="000000"/>
          <w:sz w:val="20"/>
          <w:szCs w:val="20"/>
        </w:rPr>
        <w:t xml:space="preserve">- пузыри внутренние размером 0,5-1,0 мм не более 2 </w:t>
      </w:r>
      <w:proofErr w:type="spellStart"/>
      <w:proofErr w:type="gramStart"/>
      <w:r w:rsidRPr="00E337EC">
        <w:rPr>
          <w:color w:val="000000"/>
          <w:sz w:val="20"/>
          <w:szCs w:val="20"/>
        </w:rPr>
        <w:t>шт</w:t>
      </w:r>
      <w:proofErr w:type="spellEnd"/>
      <w:proofErr w:type="gramEnd"/>
      <w:r w:rsidRPr="00E337EC">
        <w:rPr>
          <w:color w:val="000000"/>
          <w:sz w:val="20"/>
          <w:szCs w:val="20"/>
        </w:rPr>
        <w:t xml:space="preserve"> на сторону;</w:t>
      </w:r>
    </w:p>
    <w:p w:rsidR="00E337EC" w:rsidRDefault="00E337EC" w:rsidP="002B53D4">
      <w:pPr>
        <w:pStyle w:val="a3"/>
        <w:spacing w:before="0" w:beforeAutospacing="0" w:after="0" w:afterAutospacing="0" w:line="240" w:lineRule="atLeast"/>
        <w:ind w:firstLine="357"/>
        <w:jc w:val="both"/>
        <w:textAlignment w:val="top"/>
        <w:rPr>
          <w:color w:val="000000"/>
          <w:sz w:val="20"/>
          <w:szCs w:val="20"/>
        </w:rPr>
      </w:pPr>
      <w:r w:rsidRPr="00E337EC">
        <w:rPr>
          <w:color w:val="000000"/>
          <w:sz w:val="20"/>
          <w:szCs w:val="20"/>
        </w:rPr>
        <w:t xml:space="preserve">- мелкие пузыри под </w:t>
      </w:r>
      <w:proofErr w:type="spellStart"/>
      <w:r w:rsidRPr="00E337EC">
        <w:rPr>
          <w:color w:val="000000"/>
          <w:sz w:val="20"/>
          <w:szCs w:val="20"/>
        </w:rPr>
        <w:t>фьюзингом</w:t>
      </w:r>
      <w:proofErr w:type="spellEnd"/>
      <w:r w:rsidRPr="00E337EC">
        <w:rPr>
          <w:color w:val="000000"/>
          <w:sz w:val="20"/>
          <w:szCs w:val="20"/>
        </w:rPr>
        <w:t xml:space="preserve"> и в </w:t>
      </w:r>
      <w:proofErr w:type="spellStart"/>
      <w:r w:rsidRPr="00E337EC">
        <w:rPr>
          <w:color w:val="000000"/>
          <w:sz w:val="20"/>
          <w:szCs w:val="20"/>
        </w:rPr>
        <w:t>фьюзинге</w:t>
      </w:r>
      <w:proofErr w:type="spellEnd"/>
    </w:p>
    <w:p w:rsidR="00E337EC" w:rsidRPr="00E337EC" w:rsidRDefault="00E337EC" w:rsidP="002B53D4">
      <w:pPr>
        <w:pStyle w:val="a3"/>
        <w:spacing w:before="0" w:beforeAutospacing="0" w:after="0" w:afterAutospacing="0" w:line="240" w:lineRule="atLeast"/>
        <w:ind w:firstLine="357"/>
        <w:jc w:val="both"/>
        <w:textAlignment w:val="top"/>
        <w:rPr>
          <w:sz w:val="20"/>
          <w:szCs w:val="20"/>
        </w:rPr>
      </w:pPr>
      <w:r w:rsidRPr="00E337EC">
        <w:rPr>
          <w:color w:val="000000"/>
          <w:sz w:val="20"/>
          <w:szCs w:val="20"/>
        </w:rPr>
        <w:t>- мелкие пороки, не видимые с расстояния 0,5м.</w:t>
      </w:r>
    </w:p>
    <w:p w:rsidR="002E68C4" w:rsidRDefault="002E68C4" w:rsidP="00F47A26">
      <w:pPr>
        <w:pStyle w:val="a3"/>
        <w:spacing w:before="60" w:beforeAutospacing="0" w:after="0" w:afterAutospacing="0" w:line="240" w:lineRule="atLeast"/>
        <w:ind w:firstLine="357"/>
        <w:jc w:val="both"/>
        <w:textAlignment w:val="top"/>
        <w:rPr>
          <w:sz w:val="20"/>
          <w:szCs w:val="20"/>
        </w:rPr>
      </w:pPr>
    </w:p>
    <w:p w:rsidR="00A029D8" w:rsidRDefault="00D26575" w:rsidP="00700C72">
      <w:pPr>
        <w:pStyle w:val="a3"/>
        <w:spacing w:before="60" w:beforeAutospacing="0" w:after="0" w:afterAutospacing="0" w:line="240" w:lineRule="atLeast"/>
        <w:ind w:firstLine="357"/>
        <w:jc w:val="both"/>
        <w:textAlignment w:val="top"/>
        <w:rPr>
          <w:sz w:val="20"/>
          <w:szCs w:val="20"/>
        </w:rPr>
      </w:pPr>
      <w:r w:rsidRPr="002B53D4">
        <w:rPr>
          <w:sz w:val="20"/>
          <w:szCs w:val="20"/>
        </w:rPr>
        <w:t xml:space="preserve">Допускается отличие готовых изделий и элементов их конструкции от образцов в торговых залах и между собой по фактуре, тонировке, оттенку и узору. Это связано с неповторимостью натуральной древесины, с ручной отделкой, а  также зависит от интенсивности освещения, влияющего на восприятие цвета.  </w:t>
      </w:r>
    </w:p>
    <w:p w:rsidR="00D26575" w:rsidRPr="002B53D4" w:rsidRDefault="00D26575" w:rsidP="005A5A06">
      <w:pPr>
        <w:pStyle w:val="a3"/>
        <w:spacing w:before="60" w:beforeAutospacing="0" w:after="0" w:afterAutospacing="0" w:line="240" w:lineRule="atLeast"/>
        <w:ind w:firstLine="357"/>
        <w:jc w:val="both"/>
        <w:textAlignment w:val="top"/>
        <w:rPr>
          <w:sz w:val="20"/>
          <w:szCs w:val="20"/>
        </w:rPr>
      </w:pPr>
      <w:r w:rsidRPr="002B53D4">
        <w:rPr>
          <w:sz w:val="20"/>
          <w:szCs w:val="20"/>
        </w:rPr>
        <w:t>Фотографии образцов продукции в каталогах позволяют только при</w:t>
      </w:r>
      <w:r>
        <w:rPr>
          <w:sz w:val="20"/>
          <w:szCs w:val="20"/>
        </w:rPr>
        <w:t xml:space="preserve">близительно передать тон,  цвет, </w:t>
      </w:r>
      <w:r w:rsidRPr="002B53D4">
        <w:rPr>
          <w:sz w:val="20"/>
          <w:szCs w:val="20"/>
        </w:rPr>
        <w:t>оттенки, фактуру и отделку готовых изделий.</w:t>
      </w:r>
    </w:p>
    <w:p w:rsidR="0052622C" w:rsidRDefault="0052622C" w:rsidP="0052622C">
      <w:pPr>
        <w:pStyle w:val="a3"/>
        <w:spacing w:before="0" w:beforeAutospacing="0" w:after="0" w:afterAutospacing="0" w:line="240" w:lineRule="atLeast"/>
        <w:ind w:firstLine="357"/>
        <w:jc w:val="both"/>
        <w:textAlignment w:val="top"/>
        <w:rPr>
          <w:b/>
          <w:sz w:val="20"/>
          <w:szCs w:val="20"/>
        </w:rPr>
      </w:pPr>
    </w:p>
    <w:p w:rsidR="00D26575" w:rsidRPr="006F53E9" w:rsidRDefault="00D26575" w:rsidP="0052622C">
      <w:pPr>
        <w:pStyle w:val="a3"/>
        <w:spacing w:before="0" w:beforeAutospacing="0" w:after="0" w:afterAutospacing="0" w:line="240" w:lineRule="atLeast"/>
        <w:ind w:firstLine="357"/>
        <w:jc w:val="both"/>
        <w:textAlignment w:val="top"/>
        <w:rPr>
          <w:b/>
          <w:sz w:val="20"/>
          <w:szCs w:val="20"/>
        </w:rPr>
      </w:pPr>
      <w:r w:rsidRPr="006F53E9">
        <w:rPr>
          <w:b/>
          <w:sz w:val="20"/>
          <w:szCs w:val="20"/>
        </w:rPr>
        <w:t>Правила осмотра дверей:</w:t>
      </w:r>
    </w:p>
    <w:p w:rsidR="0052622C" w:rsidRDefault="00F82304" w:rsidP="0052622C">
      <w:pPr>
        <w:pStyle w:val="a3"/>
        <w:spacing w:before="60" w:beforeAutospacing="0" w:after="0" w:afterAutospacing="0" w:line="240" w:lineRule="atLeast"/>
        <w:ind w:firstLine="357"/>
        <w:jc w:val="both"/>
        <w:textAlignment w:val="top"/>
        <w:rPr>
          <w:sz w:val="20"/>
          <w:szCs w:val="20"/>
        </w:rPr>
      </w:pPr>
      <w:r w:rsidRPr="00F82304">
        <w:rPr>
          <w:color w:val="000000"/>
          <w:sz w:val="20"/>
          <w:szCs w:val="20"/>
        </w:rPr>
        <w:t xml:space="preserve">Соответствие внешнего вида лицевых поверхностей дверей с отделочным покрытием или декоративной облицовкой требованиям п. 2.25 ГСТ 475-78 оценивают визуально, без применения увеличительных приборов с расстояния от </w:t>
      </w:r>
      <w:r w:rsidR="0052622C">
        <w:rPr>
          <w:color w:val="000000"/>
          <w:sz w:val="20"/>
          <w:szCs w:val="20"/>
        </w:rPr>
        <w:t>0,5</w:t>
      </w:r>
      <w:r w:rsidRPr="00F82304">
        <w:rPr>
          <w:color w:val="000000"/>
          <w:sz w:val="20"/>
          <w:szCs w:val="20"/>
        </w:rPr>
        <w:t xml:space="preserve"> до 1</w:t>
      </w:r>
      <w:r w:rsidR="0052622C">
        <w:rPr>
          <w:color w:val="000000"/>
          <w:sz w:val="20"/>
          <w:szCs w:val="20"/>
        </w:rPr>
        <w:t xml:space="preserve"> метра </w:t>
      </w:r>
      <w:r w:rsidRPr="00F82304">
        <w:rPr>
          <w:color w:val="000000"/>
          <w:sz w:val="20"/>
          <w:szCs w:val="20"/>
        </w:rPr>
        <w:t xml:space="preserve">под углом от 30 до 90 градусов при дневном или искусственном освещении. Нормы искусственного освещения принимают в соответствии с требованиями главы </w:t>
      </w:r>
      <w:proofErr w:type="spellStart"/>
      <w:r w:rsidRPr="00F82304">
        <w:rPr>
          <w:color w:val="000000"/>
          <w:sz w:val="20"/>
          <w:szCs w:val="20"/>
        </w:rPr>
        <w:t>СНиП</w:t>
      </w:r>
      <w:proofErr w:type="spellEnd"/>
      <w:r w:rsidRPr="00F82304">
        <w:rPr>
          <w:color w:val="000000"/>
          <w:sz w:val="20"/>
          <w:szCs w:val="20"/>
        </w:rPr>
        <w:t xml:space="preserve"> II-А.9-71.</w:t>
      </w:r>
      <w:r w:rsidR="0052622C" w:rsidRPr="0052622C">
        <w:rPr>
          <w:sz w:val="20"/>
          <w:szCs w:val="20"/>
        </w:rPr>
        <w:t xml:space="preserve"> </w:t>
      </w:r>
    </w:p>
    <w:p w:rsidR="00F82304" w:rsidRDefault="0052622C" w:rsidP="002B53D4">
      <w:pPr>
        <w:pStyle w:val="a3"/>
        <w:spacing w:before="0" w:beforeAutospacing="0" w:after="0" w:afterAutospacing="0" w:line="240" w:lineRule="atLeast"/>
        <w:ind w:firstLine="357"/>
        <w:jc w:val="both"/>
        <w:textAlignment w:val="top"/>
        <w:rPr>
          <w:color w:val="000000"/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Pr="002B53D4">
        <w:rPr>
          <w:sz w:val="20"/>
          <w:szCs w:val="20"/>
        </w:rPr>
        <w:t>ри осмотре двери должны располагаться вертикально, стоя на полу (ставить двери на картон и прислонять к картону</w:t>
      </w:r>
      <w:proofErr w:type="gramEnd"/>
    </w:p>
    <w:p w:rsidR="0052622C" w:rsidRDefault="0052622C" w:rsidP="0052622C">
      <w:pPr>
        <w:pStyle w:val="a3"/>
        <w:spacing w:before="0" w:beforeAutospacing="0" w:after="0" w:afterAutospacing="0" w:line="240" w:lineRule="atLeast"/>
        <w:ind w:firstLine="357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В</w:t>
      </w:r>
      <w:r w:rsidRPr="002B53D4">
        <w:rPr>
          <w:sz w:val="20"/>
          <w:szCs w:val="20"/>
        </w:rPr>
        <w:t xml:space="preserve"> качестве дефектов могут быть рассмотрены только те, которые видны при вышеперечисленных условиях осмотра</w:t>
      </w:r>
      <w:r>
        <w:rPr>
          <w:sz w:val="20"/>
          <w:szCs w:val="20"/>
        </w:rPr>
        <w:t>.</w:t>
      </w:r>
    </w:p>
    <w:p w:rsidR="00F82304" w:rsidRPr="00F82304" w:rsidRDefault="00F82304" w:rsidP="002B53D4">
      <w:pPr>
        <w:pStyle w:val="a3"/>
        <w:spacing w:before="0" w:beforeAutospacing="0" w:after="0" w:afterAutospacing="0" w:line="240" w:lineRule="atLeast"/>
        <w:ind w:firstLine="357"/>
        <w:jc w:val="both"/>
        <w:textAlignment w:val="top"/>
        <w:rPr>
          <w:b/>
          <w:sz w:val="20"/>
          <w:szCs w:val="20"/>
        </w:rPr>
      </w:pPr>
      <w:r w:rsidRPr="00F82304">
        <w:rPr>
          <w:color w:val="000000"/>
          <w:sz w:val="20"/>
          <w:szCs w:val="20"/>
        </w:rPr>
        <w:br/>
      </w:r>
    </w:p>
    <w:p w:rsidR="00F82304" w:rsidRDefault="00F82304" w:rsidP="002B53D4">
      <w:pPr>
        <w:pStyle w:val="a3"/>
        <w:spacing w:before="0" w:beforeAutospacing="0" w:after="0" w:afterAutospacing="0" w:line="240" w:lineRule="atLeast"/>
        <w:ind w:firstLine="357"/>
        <w:jc w:val="both"/>
        <w:textAlignment w:val="top"/>
        <w:rPr>
          <w:b/>
          <w:sz w:val="20"/>
          <w:szCs w:val="20"/>
        </w:rPr>
      </w:pPr>
    </w:p>
    <w:p w:rsidR="00F82304" w:rsidRDefault="00F82304" w:rsidP="002B53D4">
      <w:pPr>
        <w:pStyle w:val="a3"/>
        <w:spacing w:before="0" w:beforeAutospacing="0" w:after="0" w:afterAutospacing="0" w:line="240" w:lineRule="atLeast"/>
        <w:ind w:firstLine="357"/>
        <w:jc w:val="both"/>
        <w:textAlignment w:val="top"/>
        <w:rPr>
          <w:b/>
          <w:sz w:val="20"/>
          <w:szCs w:val="20"/>
        </w:rPr>
      </w:pPr>
    </w:p>
    <w:p w:rsidR="00D26575" w:rsidRDefault="00D26575" w:rsidP="002B53D4">
      <w:pPr>
        <w:pStyle w:val="a3"/>
        <w:spacing w:before="0" w:beforeAutospacing="0" w:after="0" w:afterAutospacing="0" w:line="240" w:lineRule="atLeast"/>
        <w:ind w:firstLine="357"/>
        <w:jc w:val="both"/>
        <w:textAlignment w:val="top"/>
        <w:rPr>
          <w:b/>
          <w:sz w:val="20"/>
          <w:szCs w:val="20"/>
        </w:rPr>
      </w:pPr>
      <w:r w:rsidRPr="006F53E9">
        <w:rPr>
          <w:b/>
          <w:sz w:val="20"/>
          <w:szCs w:val="20"/>
        </w:rPr>
        <w:t>Особенности отделки приобретаемого товара и содержание памятки мне разъяснено и понятно.</w:t>
      </w:r>
    </w:p>
    <w:p w:rsidR="00F82304" w:rsidRPr="006F53E9" w:rsidRDefault="00F82304" w:rsidP="002B53D4">
      <w:pPr>
        <w:pStyle w:val="a3"/>
        <w:spacing w:before="0" w:beforeAutospacing="0" w:after="0" w:afterAutospacing="0" w:line="240" w:lineRule="atLeast"/>
        <w:ind w:firstLine="357"/>
        <w:jc w:val="both"/>
        <w:textAlignment w:val="top"/>
        <w:rPr>
          <w:b/>
          <w:sz w:val="20"/>
          <w:szCs w:val="20"/>
        </w:rPr>
      </w:pPr>
    </w:p>
    <w:p w:rsidR="00014BF2" w:rsidRDefault="00D26575" w:rsidP="00DB70DA">
      <w:pPr>
        <w:pStyle w:val="a3"/>
        <w:spacing w:before="0" w:beforeAutospacing="0" w:after="0" w:afterAutospacing="0" w:line="240" w:lineRule="atLeast"/>
        <w:jc w:val="both"/>
        <w:textAlignment w:val="top"/>
        <w:rPr>
          <w:sz w:val="20"/>
          <w:szCs w:val="20"/>
        </w:rPr>
      </w:pPr>
      <w:r w:rsidRPr="002B53D4">
        <w:rPr>
          <w:sz w:val="20"/>
          <w:szCs w:val="20"/>
        </w:rPr>
        <w:t>ПОКУПАТЕЛЬ:</w:t>
      </w:r>
    </w:p>
    <w:p w:rsidR="008426ED" w:rsidRDefault="008426ED" w:rsidP="00DB70DA">
      <w:pPr>
        <w:pStyle w:val="a3"/>
        <w:spacing w:before="0" w:beforeAutospacing="0" w:after="0" w:afterAutospacing="0" w:line="240" w:lineRule="atLeast"/>
        <w:jc w:val="both"/>
        <w:textAlignment w:val="top"/>
        <w:rPr>
          <w:sz w:val="20"/>
          <w:szCs w:val="20"/>
        </w:rPr>
      </w:pPr>
    </w:p>
    <w:p w:rsidR="00D26575" w:rsidRPr="002B53D4" w:rsidRDefault="00D26575" w:rsidP="00DB70DA">
      <w:pPr>
        <w:pStyle w:val="a3"/>
        <w:spacing w:before="0" w:beforeAutospacing="0" w:after="0" w:afterAutospacing="0" w:line="240" w:lineRule="atLeast"/>
        <w:jc w:val="both"/>
        <w:textAlignment w:val="top"/>
        <w:rPr>
          <w:sz w:val="20"/>
          <w:szCs w:val="20"/>
        </w:rPr>
      </w:pPr>
      <w:r w:rsidRPr="002B53D4">
        <w:rPr>
          <w:sz w:val="20"/>
          <w:szCs w:val="20"/>
        </w:rPr>
        <w:t>_______________</w:t>
      </w:r>
      <w:r>
        <w:rPr>
          <w:sz w:val="20"/>
          <w:szCs w:val="20"/>
        </w:rPr>
        <w:t>__</w:t>
      </w:r>
      <w:r w:rsidR="00DB70DA">
        <w:rPr>
          <w:sz w:val="20"/>
          <w:szCs w:val="20"/>
        </w:rPr>
        <w:t>_____</w:t>
      </w:r>
      <w:r w:rsidR="00014BF2">
        <w:rPr>
          <w:sz w:val="20"/>
          <w:szCs w:val="20"/>
        </w:rPr>
        <w:t>___</w:t>
      </w:r>
      <w:r w:rsidR="00DB70DA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2B53D4">
        <w:rPr>
          <w:sz w:val="20"/>
          <w:szCs w:val="20"/>
        </w:rPr>
        <w:t>_</w:t>
      </w:r>
      <w:r w:rsidR="00D2168F">
        <w:rPr>
          <w:sz w:val="20"/>
          <w:szCs w:val="20"/>
        </w:rPr>
        <w:t xml:space="preserve"> </w:t>
      </w:r>
      <w:r w:rsidRPr="002B53D4">
        <w:rPr>
          <w:sz w:val="20"/>
          <w:szCs w:val="20"/>
        </w:rPr>
        <w:t>(ФИО)</w:t>
      </w:r>
      <w:r w:rsidR="00542FD6">
        <w:rPr>
          <w:sz w:val="20"/>
          <w:szCs w:val="20"/>
        </w:rPr>
        <w:t xml:space="preserve">       </w:t>
      </w:r>
      <w:r w:rsidRPr="002B53D4">
        <w:rPr>
          <w:sz w:val="20"/>
          <w:szCs w:val="20"/>
        </w:rPr>
        <w:t>___</w:t>
      </w:r>
      <w:r>
        <w:rPr>
          <w:sz w:val="20"/>
          <w:szCs w:val="20"/>
        </w:rPr>
        <w:t>______</w:t>
      </w:r>
      <w:r w:rsidRPr="002B53D4">
        <w:rPr>
          <w:sz w:val="20"/>
          <w:szCs w:val="20"/>
        </w:rPr>
        <w:t>_____</w:t>
      </w:r>
      <w:r w:rsidR="00D2168F">
        <w:rPr>
          <w:sz w:val="20"/>
          <w:szCs w:val="20"/>
        </w:rPr>
        <w:t xml:space="preserve"> </w:t>
      </w:r>
      <w:r w:rsidRPr="002B53D4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2B53D4">
        <w:rPr>
          <w:sz w:val="20"/>
          <w:szCs w:val="20"/>
        </w:rPr>
        <w:t>одпись)</w:t>
      </w:r>
      <w:r w:rsidR="00542FD6">
        <w:rPr>
          <w:sz w:val="20"/>
          <w:szCs w:val="20"/>
        </w:rPr>
        <w:t xml:space="preserve">       </w:t>
      </w:r>
      <w:r w:rsidR="00DB70DA">
        <w:rPr>
          <w:sz w:val="20"/>
          <w:szCs w:val="20"/>
        </w:rPr>
        <w:t xml:space="preserve">  «</w:t>
      </w:r>
      <w:r w:rsidRPr="002B53D4">
        <w:rPr>
          <w:sz w:val="20"/>
          <w:szCs w:val="20"/>
        </w:rPr>
        <w:t>__</w:t>
      </w:r>
      <w:r w:rsidR="008E16B2">
        <w:rPr>
          <w:sz w:val="20"/>
          <w:szCs w:val="20"/>
        </w:rPr>
        <w:t>_</w:t>
      </w:r>
      <w:r w:rsidRPr="002B53D4">
        <w:rPr>
          <w:sz w:val="20"/>
          <w:szCs w:val="20"/>
        </w:rPr>
        <w:t>_»________</w:t>
      </w:r>
      <w:r w:rsidR="008E16B2">
        <w:rPr>
          <w:sz w:val="20"/>
          <w:szCs w:val="20"/>
        </w:rPr>
        <w:t>_</w:t>
      </w:r>
      <w:r w:rsidRPr="002B53D4">
        <w:rPr>
          <w:sz w:val="20"/>
          <w:szCs w:val="20"/>
        </w:rPr>
        <w:t>____20_</w:t>
      </w:r>
      <w:r w:rsidR="008E16B2">
        <w:rPr>
          <w:sz w:val="20"/>
          <w:szCs w:val="20"/>
        </w:rPr>
        <w:t>_</w:t>
      </w:r>
      <w:r w:rsidRPr="002B53D4">
        <w:rPr>
          <w:sz w:val="20"/>
          <w:szCs w:val="20"/>
        </w:rPr>
        <w:t>_г.</w:t>
      </w:r>
      <w:r w:rsidR="00D2168F">
        <w:rPr>
          <w:sz w:val="20"/>
          <w:szCs w:val="20"/>
        </w:rPr>
        <w:t xml:space="preserve"> </w:t>
      </w:r>
      <w:r w:rsidR="00DB70DA">
        <w:rPr>
          <w:sz w:val="20"/>
          <w:szCs w:val="20"/>
        </w:rPr>
        <w:t>(дата)</w:t>
      </w:r>
    </w:p>
    <w:sectPr w:rsidR="00D26575" w:rsidRPr="002B53D4" w:rsidSect="009B0D3A">
      <w:pgSz w:w="11906" w:h="16838"/>
      <w:pgMar w:top="45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1ACE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1085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C3486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BEB0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AC5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2C1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1087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5C1D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6E0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947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277A"/>
    <w:rsid w:val="00014BF2"/>
    <w:rsid w:val="0007351F"/>
    <w:rsid w:val="00092016"/>
    <w:rsid w:val="001101FE"/>
    <w:rsid w:val="00161B64"/>
    <w:rsid w:val="001A450E"/>
    <w:rsid w:val="001B6C16"/>
    <w:rsid w:val="0020224E"/>
    <w:rsid w:val="002722FF"/>
    <w:rsid w:val="002751A4"/>
    <w:rsid w:val="002B53D4"/>
    <w:rsid w:val="002D465B"/>
    <w:rsid w:val="002E68C4"/>
    <w:rsid w:val="002F31C5"/>
    <w:rsid w:val="003468D4"/>
    <w:rsid w:val="0036464A"/>
    <w:rsid w:val="003A59C3"/>
    <w:rsid w:val="003F5704"/>
    <w:rsid w:val="00401C3A"/>
    <w:rsid w:val="004A4309"/>
    <w:rsid w:val="004F29F4"/>
    <w:rsid w:val="005077DC"/>
    <w:rsid w:val="0052622C"/>
    <w:rsid w:val="0053277A"/>
    <w:rsid w:val="00534F1B"/>
    <w:rsid w:val="00542FD6"/>
    <w:rsid w:val="00562D09"/>
    <w:rsid w:val="005929A3"/>
    <w:rsid w:val="005A4794"/>
    <w:rsid w:val="005A5A06"/>
    <w:rsid w:val="005B2106"/>
    <w:rsid w:val="005D59FE"/>
    <w:rsid w:val="00610C2F"/>
    <w:rsid w:val="00633921"/>
    <w:rsid w:val="00676094"/>
    <w:rsid w:val="006977BE"/>
    <w:rsid w:val="006E5EE5"/>
    <w:rsid w:val="006F53E9"/>
    <w:rsid w:val="00700C72"/>
    <w:rsid w:val="007020C5"/>
    <w:rsid w:val="0070488F"/>
    <w:rsid w:val="00705233"/>
    <w:rsid w:val="007845BA"/>
    <w:rsid w:val="007B2215"/>
    <w:rsid w:val="007F2639"/>
    <w:rsid w:val="008218AC"/>
    <w:rsid w:val="00832CFA"/>
    <w:rsid w:val="008426ED"/>
    <w:rsid w:val="008473E5"/>
    <w:rsid w:val="008C6E20"/>
    <w:rsid w:val="008D165D"/>
    <w:rsid w:val="008E16B2"/>
    <w:rsid w:val="009208DF"/>
    <w:rsid w:val="00920D64"/>
    <w:rsid w:val="0096630D"/>
    <w:rsid w:val="0099258D"/>
    <w:rsid w:val="009B0D3A"/>
    <w:rsid w:val="009B1061"/>
    <w:rsid w:val="009E5854"/>
    <w:rsid w:val="00A029D8"/>
    <w:rsid w:val="00A1127A"/>
    <w:rsid w:val="00A47D87"/>
    <w:rsid w:val="00A97EA3"/>
    <w:rsid w:val="00B141EB"/>
    <w:rsid w:val="00B276B4"/>
    <w:rsid w:val="00B83C36"/>
    <w:rsid w:val="00BA07B8"/>
    <w:rsid w:val="00BA0E01"/>
    <w:rsid w:val="00C3096E"/>
    <w:rsid w:val="00C77ECB"/>
    <w:rsid w:val="00CA19A0"/>
    <w:rsid w:val="00CC792D"/>
    <w:rsid w:val="00D2168F"/>
    <w:rsid w:val="00D26575"/>
    <w:rsid w:val="00DA3E75"/>
    <w:rsid w:val="00DA7EA8"/>
    <w:rsid w:val="00DB4C24"/>
    <w:rsid w:val="00DB70DA"/>
    <w:rsid w:val="00DE6231"/>
    <w:rsid w:val="00E13FF2"/>
    <w:rsid w:val="00E337EC"/>
    <w:rsid w:val="00E819C7"/>
    <w:rsid w:val="00E85315"/>
    <w:rsid w:val="00E87E5E"/>
    <w:rsid w:val="00F11910"/>
    <w:rsid w:val="00F43D08"/>
    <w:rsid w:val="00F47A26"/>
    <w:rsid w:val="00F82304"/>
    <w:rsid w:val="00F85A70"/>
    <w:rsid w:val="00FA4061"/>
    <w:rsid w:val="00FB5A57"/>
    <w:rsid w:val="00FE40CC"/>
    <w:rsid w:val="00FE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C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507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53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77D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875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покупателю</vt:lpstr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покупателю</dc:title>
  <dc:creator>D22</dc:creator>
  <cp:lastModifiedBy>o.galkina</cp:lastModifiedBy>
  <cp:revision>3</cp:revision>
  <cp:lastPrinted>2017-10-30T08:17:00Z</cp:lastPrinted>
  <dcterms:created xsi:type="dcterms:W3CDTF">2019-12-27T07:18:00Z</dcterms:created>
  <dcterms:modified xsi:type="dcterms:W3CDTF">2019-12-27T07:21:00Z</dcterms:modified>
</cp:coreProperties>
</file>